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52" w:rsidRDefault="00917912" w:rsidP="00475092">
      <w:pPr>
        <w:pStyle w:val="Tytu"/>
        <w:pageBreakBefore/>
      </w:pPr>
      <w:r w:rsidRPr="00917912">
        <w:rPr>
          <w:i/>
          <w:color w:val="FF0000"/>
          <w:sz w:val="22"/>
          <w:szCs w:val="22"/>
        </w:rPr>
        <w:t xml:space="preserve">WZÓR </w:t>
      </w:r>
      <w:r>
        <w:rPr>
          <w:sz w:val="22"/>
          <w:szCs w:val="22"/>
        </w:rPr>
        <w:t>-</w:t>
      </w:r>
      <w:r w:rsidR="00AF3C57">
        <w:rPr>
          <w:sz w:val="22"/>
          <w:szCs w:val="22"/>
        </w:rPr>
        <w:t xml:space="preserve"> </w:t>
      </w:r>
      <w:r w:rsidR="00F97992">
        <w:rPr>
          <w:sz w:val="22"/>
          <w:szCs w:val="22"/>
        </w:rPr>
        <w:t>U</w:t>
      </w:r>
      <w:r w:rsidR="00FB6B2C">
        <w:rPr>
          <w:sz w:val="22"/>
          <w:szCs w:val="22"/>
        </w:rPr>
        <w:t xml:space="preserve">MOWA NR </w:t>
      </w:r>
      <w:r w:rsidR="00AF3C57">
        <w:rPr>
          <w:sz w:val="22"/>
          <w:szCs w:val="22"/>
        </w:rPr>
        <w:t>……..</w:t>
      </w:r>
      <w:r w:rsidR="00AA6C0E">
        <w:rPr>
          <w:sz w:val="22"/>
          <w:szCs w:val="22"/>
        </w:rPr>
        <w:t>/D/</w:t>
      </w:r>
      <w:r w:rsidR="00FB6B2C">
        <w:rPr>
          <w:sz w:val="22"/>
          <w:szCs w:val="22"/>
        </w:rPr>
        <w:t>202</w:t>
      </w:r>
      <w:r w:rsidR="00A22A37">
        <w:rPr>
          <w:sz w:val="22"/>
          <w:szCs w:val="22"/>
        </w:rPr>
        <w:t>4</w:t>
      </w:r>
    </w:p>
    <w:p w:rsidR="0000460F" w:rsidRDefault="00886652" w:rsidP="00475092">
      <w:pPr>
        <w:pStyle w:val="Podtytu"/>
        <w:rPr>
          <w:sz w:val="22"/>
          <w:szCs w:val="22"/>
        </w:rPr>
      </w:pPr>
      <w:r>
        <w:rPr>
          <w:sz w:val="22"/>
          <w:szCs w:val="22"/>
        </w:rPr>
        <w:t xml:space="preserve">O UDZIELANIE ŚWIADCZEŃ ZDROWOTNYCH W ZAKRESIE </w:t>
      </w:r>
    </w:p>
    <w:p w:rsidR="0000460F" w:rsidRDefault="00886652" w:rsidP="00475092">
      <w:pPr>
        <w:pStyle w:val="Podtytu"/>
        <w:rPr>
          <w:sz w:val="22"/>
          <w:szCs w:val="22"/>
        </w:rPr>
      </w:pPr>
      <w:r>
        <w:rPr>
          <w:sz w:val="22"/>
          <w:szCs w:val="22"/>
        </w:rPr>
        <w:t>LECZNICTWA</w:t>
      </w:r>
      <w:r w:rsidR="0000460F">
        <w:rPr>
          <w:sz w:val="22"/>
          <w:szCs w:val="22"/>
        </w:rPr>
        <w:t xml:space="preserve"> </w:t>
      </w:r>
      <w:r w:rsidRPr="00F25A81">
        <w:rPr>
          <w:color w:val="FF0000"/>
          <w:sz w:val="22"/>
          <w:szCs w:val="22"/>
        </w:rPr>
        <w:t>SZPITALNEGO</w:t>
      </w:r>
      <w:r w:rsidR="00297B34" w:rsidRPr="00F25A81">
        <w:rPr>
          <w:color w:val="FF0000"/>
          <w:sz w:val="22"/>
          <w:szCs w:val="22"/>
        </w:rPr>
        <w:t xml:space="preserve"> </w:t>
      </w:r>
      <w:r w:rsidRPr="00F25A81">
        <w:rPr>
          <w:color w:val="FF0000"/>
          <w:sz w:val="22"/>
          <w:szCs w:val="22"/>
        </w:rPr>
        <w:t xml:space="preserve"> </w:t>
      </w:r>
      <w:r w:rsidR="00F25A81" w:rsidRPr="00F25A81">
        <w:rPr>
          <w:color w:val="FF0000"/>
          <w:sz w:val="22"/>
          <w:szCs w:val="22"/>
        </w:rPr>
        <w:t>/AMBULATORYJNEGO</w:t>
      </w:r>
      <w:r w:rsidR="00967BDD">
        <w:rPr>
          <w:sz w:val="22"/>
          <w:szCs w:val="22"/>
        </w:rPr>
        <w:t xml:space="preserve"> </w:t>
      </w:r>
    </w:p>
    <w:p w:rsidR="001F1A3A" w:rsidRDefault="00A22A37" w:rsidP="00347FF4">
      <w:pPr>
        <w:pStyle w:val="Podtytu"/>
        <w:rPr>
          <w:rStyle w:val="Domylnaczcionkaakapitu1"/>
        </w:rPr>
      </w:pPr>
      <w:r>
        <w:rPr>
          <w:sz w:val="22"/>
          <w:szCs w:val="22"/>
        </w:rPr>
        <w:t xml:space="preserve">praca na oddziale szpitalnym </w:t>
      </w:r>
      <w:r w:rsidR="007F3D15">
        <w:rPr>
          <w:sz w:val="22"/>
          <w:szCs w:val="22"/>
        </w:rPr>
        <w:t xml:space="preserve">otolaryngologii </w:t>
      </w:r>
      <w:r w:rsidR="00297B34">
        <w:rPr>
          <w:sz w:val="22"/>
          <w:szCs w:val="22"/>
        </w:rPr>
        <w:t xml:space="preserve"> </w:t>
      </w:r>
      <w:r w:rsidR="00F25A81">
        <w:rPr>
          <w:sz w:val="22"/>
          <w:szCs w:val="22"/>
        </w:rPr>
        <w:t xml:space="preserve">/poradni otolaryngologicznej </w:t>
      </w:r>
      <w:r w:rsidR="00297B34">
        <w:rPr>
          <w:sz w:val="22"/>
          <w:szCs w:val="22"/>
        </w:rPr>
        <w:t xml:space="preserve"> </w:t>
      </w:r>
    </w:p>
    <w:p w:rsidR="00BE4FAF" w:rsidRDefault="00BE4FAF" w:rsidP="0000460F">
      <w:pPr>
        <w:spacing w:after="0" w:line="360" w:lineRule="auto"/>
        <w:jc w:val="both"/>
        <w:rPr>
          <w:rStyle w:val="Domylnaczcionkaakapitu1"/>
          <w:rFonts w:ascii="Times New Roman" w:hAnsi="Times New Roman" w:cs="Times New Roman"/>
        </w:rPr>
      </w:pPr>
    </w:p>
    <w:p w:rsidR="00B3453D" w:rsidRDefault="00B3453D" w:rsidP="0000460F">
      <w:pPr>
        <w:spacing w:after="0" w:line="360" w:lineRule="auto"/>
        <w:jc w:val="both"/>
      </w:pPr>
      <w:r>
        <w:rPr>
          <w:rStyle w:val="Domylnaczcionkaakapitu1"/>
          <w:rFonts w:ascii="Times New Roman" w:hAnsi="Times New Roman" w:cs="Times New Roman"/>
        </w:rPr>
        <w:t xml:space="preserve">zawarta w Lublinie w dniu </w:t>
      </w:r>
      <w:r w:rsidR="007F3D15">
        <w:rPr>
          <w:rStyle w:val="Domylnaczcionkaakapitu1"/>
          <w:rFonts w:ascii="Times New Roman" w:hAnsi="Times New Roman" w:cs="Times New Roman"/>
        </w:rPr>
        <w:t>……………….</w:t>
      </w:r>
      <w:r w:rsidR="00193CA9" w:rsidRPr="00193CA9">
        <w:rPr>
          <w:rStyle w:val="Domylnaczcionkaakapitu1"/>
          <w:rFonts w:ascii="Times New Roman" w:hAnsi="Times New Roman" w:cs="Times New Roman"/>
          <w:b/>
        </w:rPr>
        <w:t xml:space="preserve"> r.</w:t>
      </w:r>
      <w:r w:rsidRPr="00193CA9">
        <w:rPr>
          <w:rStyle w:val="Domylnaczcionkaakapitu1"/>
          <w:rFonts w:ascii="Times New Roman" w:hAnsi="Times New Roman" w:cs="Times New Roman"/>
          <w:b/>
        </w:rPr>
        <w:t>,</w:t>
      </w:r>
    </w:p>
    <w:p w:rsidR="00B3453D" w:rsidRDefault="00B3453D" w:rsidP="003414B1">
      <w:pPr>
        <w:spacing w:after="0" w:line="360" w:lineRule="auto"/>
        <w:jc w:val="both"/>
      </w:pPr>
      <w:r>
        <w:rPr>
          <w:rFonts w:ascii="Times New Roman" w:hAnsi="Times New Roman" w:cs="Times New Roman"/>
        </w:rPr>
        <w:t>pomiędzy:</w:t>
      </w:r>
    </w:p>
    <w:p w:rsidR="000546EA" w:rsidRDefault="00B3453D" w:rsidP="003414B1">
      <w:pPr>
        <w:spacing w:after="0" w:line="360" w:lineRule="auto"/>
        <w:jc w:val="both"/>
        <w:rPr>
          <w:rStyle w:val="Domylnaczcionkaakapitu1"/>
          <w:rFonts w:ascii="Times New Roman" w:eastAsia="Times New Roman" w:hAnsi="Times New Roman" w:cs="Times New Roman"/>
          <w:lang w:eastAsia="pl-PL"/>
        </w:rPr>
      </w:pPr>
      <w:r w:rsidRPr="002322AE">
        <w:rPr>
          <w:rStyle w:val="Domylnaczcionkaakapitu1"/>
          <w:rFonts w:ascii="Times New Roman" w:eastAsia="Times New Roman" w:hAnsi="Times New Roman" w:cs="Times New Roman"/>
          <w:b/>
          <w:lang w:eastAsia="pl-PL"/>
        </w:rPr>
        <w:t>1 Wojskowym Szpitalem Klinicznym z Polikliniką Samodzielnym Publicznym Zakładem Opieki Zdrowotnej</w:t>
      </w:r>
      <w:r>
        <w:rPr>
          <w:rStyle w:val="Domylnaczcionkaakapitu1"/>
          <w:rFonts w:ascii="Times New Roman" w:eastAsia="Times New Roman" w:hAnsi="Times New Roman" w:cs="Times New Roman"/>
          <w:b/>
          <w:lang w:eastAsia="pl-PL"/>
        </w:rPr>
        <w:t xml:space="preserve"> w Lublinie</w:t>
      </w:r>
      <w:r>
        <w:rPr>
          <w:rStyle w:val="Domylnaczcionkaakapitu1"/>
          <w:rFonts w:ascii="Times New Roman" w:eastAsia="Times New Roman" w:hAnsi="Times New Roman" w:cs="Times New Roman"/>
          <w:lang w:eastAsia="pl-PL"/>
        </w:rPr>
        <w:t xml:space="preserve">, Al. Racławickie 23, 20 – 049  Lublin, wpisanym do Krajowego Rejestru Sądowego, prowadzonego przez Sąd Rejonowy w Lublinie pod numerem 000026235, </w:t>
      </w:r>
    </w:p>
    <w:p w:rsidR="000546EA" w:rsidRPr="000546EA" w:rsidRDefault="000546EA" w:rsidP="003414B1">
      <w:pPr>
        <w:pStyle w:val="Standard"/>
        <w:spacing w:after="0" w:line="360" w:lineRule="auto"/>
        <w:jc w:val="both"/>
        <w:rPr>
          <w:rStyle w:val="Domylnaczcionkaakapitu1"/>
          <w:b/>
        </w:rPr>
      </w:pPr>
      <w:r>
        <w:rPr>
          <w:rStyle w:val="Domylnaczcionkaakapitu1"/>
          <w:rFonts w:ascii="Times New Roman" w:eastAsia="Times New Roman" w:hAnsi="Times New Roman" w:cs="Times New Roman"/>
          <w:lang w:eastAsia="pl-PL"/>
        </w:rPr>
        <w:t>reprezentowanym przez</w:t>
      </w:r>
      <w:r w:rsidRPr="004C6529">
        <w:rPr>
          <w:rStyle w:val="Domylnaczcionkaakapitu1"/>
          <w:rFonts w:ascii="Times New Roman" w:eastAsia="Times New Roman" w:hAnsi="Times New Roman" w:cs="Times New Roman"/>
          <w:b/>
          <w:bCs/>
          <w:lang w:eastAsia="pl-PL"/>
        </w:rPr>
        <w:t xml:space="preserve"> KOMENDANTA  - </w:t>
      </w:r>
      <w:r w:rsidRPr="004C6529">
        <w:rPr>
          <w:rStyle w:val="Domylnaczcionkaakapitu1"/>
          <w:rFonts w:ascii="Times New Roman" w:eastAsia="Times New Roman" w:hAnsi="Times New Roman" w:cs="Times New Roman"/>
          <w:lang w:eastAsia="pl-PL"/>
        </w:rPr>
        <w:t xml:space="preserve"> </w:t>
      </w:r>
      <w:r w:rsidRPr="000546EA">
        <w:rPr>
          <w:rStyle w:val="Domylnaczcionkaakapitu1"/>
          <w:rFonts w:ascii="Times New Roman" w:eastAsia="Times New Roman" w:hAnsi="Times New Roman" w:cs="Times New Roman"/>
          <w:b/>
          <w:lang w:eastAsia="pl-PL"/>
        </w:rPr>
        <w:t xml:space="preserve">płk dr n. </w:t>
      </w:r>
      <w:proofErr w:type="spellStart"/>
      <w:r w:rsidRPr="000546EA">
        <w:rPr>
          <w:rStyle w:val="Domylnaczcionkaakapitu1"/>
          <w:rFonts w:ascii="Times New Roman" w:eastAsia="Times New Roman" w:hAnsi="Times New Roman" w:cs="Times New Roman"/>
          <w:b/>
          <w:lang w:eastAsia="pl-PL"/>
        </w:rPr>
        <w:t>biol</w:t>
      </w:r>
      <w:proofErr w:type="spellEnd"/>
      <w:r w:rsidRPr="000546EA">
        <w:rPr>
          <w:rStyle w:val="Domylnaczcionkaakapitu1"/>
          <w:rFonts w:ascii="Times New Roman" w:eastAsia="Times New Roman" w:hAnsi="Times New Roman" w:cs="Times New Roman"/>
          <w:b/>
          <w:lang w:eastAsia="pl-PL"/>
        </w:rPr>
        <w:t>. Aleksandra Michalskiego,</w:t>
      </w:r>
      <w:r>
        <w:rPr>
          <w:rStyle w:val="Domylnaczcionkaakapitu1"/>
          <w:rFonts w:ascii="Times New Roman" w:eastAsia="Times New Roman" w:hAnsi="Times New Roman" w:cs="Times New Roman"/>
          <w:lang w:eastAsia="pl-PL"/>
        </w:rPr>
        <w:t xml:space="preserve"> </w:t>
      </w:r>
    </w:p>
    <w:p w:rsidR="00B3453D" w:rsidRDefault="00B3453D" w:rsidP="003414B1">
      <w:pPr>
        <w:spacing w:after="0" w:line="360" w:lineRule="auto"/>
        <w:jc w:val="both"/>
      </w:pPr>
      <w:r>
        <w:rPr>
          <w:rStyle w:val="Domylnaczcionkaakapitu1"/>
          <w:rFonts w:ascii="Times New Roman" w:eastAsia="Times New Roman" w:hAnsi="Times New Roman" w:cs="Times New Roman"/>
          <w:lang w:eastAsia="pl-PL"/>
        </w:rPr>
        <w:t xml:space="preserve">zwanym w dalszej części umowy </w:t>
      </w:r>
      <w:r>
        <w:rPr>
          <w:rStyle w:val="Domylnaczcionkaakapitu1"/>
          <w:rFonts w:ascii="Times New Roman" w:eastAsia="Times New Roman" w:hAnsi="Times New Roman" w:cs="Times New Roman"/>
          <w:b/>
          <w:lang w:eastAsia="pl-PL"/>
        </w:rPr>
        <w:t>UDZIELAJĄCYM ZAMÓWIENIA (UZ)</w:t>
      </w:r>
      <w:r>
        <w:rPr>
          <w:rStyle w:val="Domylnaczcionkaakapitu1"/>
          <w:rFonts w:ascii="Times New Roman" w:eastAsia="Times New Roman" w:hAnsi="Times New Roman" w:cs="Times New Roman"/>
          <w:lang w:eastAsia="pl-PL"/>
        </w:rPr>
        <w:t xml:space="preserve">, </w:t>
      </w:r>
    </w:p>
    <w:p w:rsidR="00886652" w:rsidRDefault="00886652" w:rsidP="00193CA9">
      <w:pPr>
        <w:spacing w:after="0" w:line="240" w:lineRule="auto"/>
        <w:jc w:val="both"/>
        <w:rPr>
          <w:rFonts w:ascii="Times New Roman" w:hAnsi="Times New Roman" w:cs="Times New Roman"/>
        </w:rPr>
      </w:pPr>
      <w:r w:rsidRPr="0031649E">
        <w:rPr>
          <w:rFonts w:ascii="Times New Roman" w:hAnsi="Times New Roman" w:cs="Times New Roman"/>
        </w:rPr>
        <w:t xml:space="preserve">a  </w:t>
      </w:r>
    </w:p>
    <w:p w:rsidR="00917912" w:rsidRPr="00157DF0" w:rsidRDefault="00917912" w:rsidP="00917912">
      <w:pPr>
        <w:spacing w:line="276" w:lineRule="auto"/>
        <w:jc w:val="both"/>
        <w:rPr>
          <w:rFonts w:ascii="Times New Roman" w:hAnsi="Times New Roman" w:cs="Times New Roman"/>
        </w:rPr>
      </w:pPr>
      <w:r>
        <w:rPr>
          <w:rStyle w:val="Domylnaczcionkaakapitu1"/>
          <w:rFonts w:ascii="Times New Roman" w:eastAsia="Times New Roman" w:hAnsi="Times New Roman" w:cs="Times New Roman"/>
          <w:b/>
          <w:lang w:eastAsia="pl-PL"/>
        </w:rPr>
        <w:t xml:space="preserve">(imię i nazwisko) …………….………………..- (zawód) …………………………..-(adres zamieszkania) ………………………………….- (PESEL)………………………….., posiadającym tytuł specjalisty w dziedzinie ………………………  </w:t>
      </w:r>
      <w:r w:rsidRPr="00293AA9">
        <w:rPr>
          <w:rStyle w:val="Domylnaczcionkaakapitu1"/>
          <w:rFonts w:ascii="Times New Roman" w:eastAsia="Times New Roman" w:hAnsi="Times New Roman" w:cs="Times New Roman"/>
          <w:lang w:eastAsia="pl-PL"/>
        </w:rPr>
        <w:t xml:space="preserve">oraz prawo wykonywania zawodu nr ………………………., wykonującym zawód w formie </w:t>
      </w:r>
      <w:r>
        <w:rPr>
          <w:rStyle w:val="Domylnaczcionkaakapitu1"/>
          <w:rFonts w:ascii="Times New Roman" w:eastAsia="Times New Roman" w:hAnsi="Times New Roman" w:cs="Times New Roman"/>
          <w:lang w:eastAsia="pl-PL"/>
        </w:rPr>
        <w:t>Indywid</w:t>
      </w:r>
      <w:r w:rsidRPr="00293AA9">
        <w:rPr>
          <w:rStyle w:val="Domylnaczcionkaakapitu1"/>
          <w:rFonts w:ascii="Times New Roman" w:eastAsia="Times New Roman" w:hAnsi="Times New Roman" w:cs="Times New Roman"/>
          <w:lang w:eastAsia="pl-PL"/>
        </w:rPr>
        <w:t>ualnej Specjalistycznej Praktyki Lekarski</w:t>
      </w:r>
      <w:r>
        <w:rPr>
          <w:rStyle w:val="Domylnaczcionkaakapitu1"/>
          <w:rFonts w:ascii="Times New Roman" w:eastAsia="Times New Roman" w:hAnsi="Times New Roman" w:cs="Times New Roman"/>
          <w:lang w:eastAsia="pl-PL"/>
        </w:rPr>
        <w:t>ej zarejestrowanej w ……………………. o</w:t>
      </w:r>
      <w:r w:rsidRPr="00293AA9">
        <w:rPr>
          <w:rStyle w:val="Domylnaczcionkaakapitu1"/>
          <w:rFonts w:ascii="Times New Roman" w:eastAsia="Times New Roman" w:hAnsi="Times New Roman" w:cs="Times New Roman"/>
          <w:lang w:eastAsia="pl-PL"/>
        </w:rPr>
        <w:t xml:space="preserve">raz działalność gospodarczą zarejestrowaną w CEIDG, </w:t>
      </w:r>
      <w:r>
        <w:rPr>
          <w:rStyle w:val="Domylnaczcionkaakapitu1"/>
          <w:rFonts w:ascii="Times New Roman" w:eastAsia="Times New Roman" w:hAnsi="Times New Roman" w:cs="Times New Roman"/>
          <w:lang w:eastAsia="pl-PL"/>
        </w:rPr>
        <w:t>N</w:t>
      </w:r>
      <w:r w:rsidRPr="00293AA9">
        <w:rPr>
          <w:rStyle w:val="Domylnaczcionkaakapitu1"/>
          <w:rFonts w:ascii="Times New Roman" w:eastAsia="Times New Roman" w:hAnsi="Times New Roman" w:cs="Times New Roman"/>
          <w:lang w:eastAsia="pl-PL"/>
        </w:rPr>
        <w:t>IP</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REGON……………………</w:t>
      </w:r>
      <w:r>
        <w:rPr>
          <w:rStyle w:val="Domylnaczcionkaakapitu1"/>
          <w:rFonts w:ascii="Times New Roman" w:eastAsia="Times New Roman" w:hAnsi="Times New Roman" w:cs="Times New Roman"/>
          <w:lang w:eastAsia="pl-PL"/>
        </w:rPr>
        <w:t xml:space="preserve"> </w:t>
      </w:r>
      <w:r w:rsidRPr="00157DF0">
        <w:rPr>
          <w:rStyle w:val="Domylnaczcionkaakapitu1"/>
          <w:rFonts w:ascii="Times New Roman" w:eastAsia="Times New Roman" w:hAnsi="Times New Roman" w:cs="Times New Roman"/>
          <w:lang w:eastAsia="pl-PL"/>
        </w:rPr>
        <w:t xml:space="preserve">zwanym w dalszej części umowy </w:t>
      </w:r>
      <w:r w:rsidRPr="00157DF0">
        <w:rPr>
          <w:rStyle w:val="Domylnaczcionkaakapitu1"/>
          <w:rFonts w:ascii="Times New Roman" w:eastAsia="Times New Roman" w:hAnsi="Times New Roman" w:cs="Times New Roman"/>
          <w:b/>
          <w:lang w:eastAsia="pl-PL"/>
        </w:rPr>
        <w:t>PRZYJMUJĄCYM ZAMÓWIENIE (PZ).</w:t>
      </w:r>
    </w:p>
    <w:p w:rsidR="00BE4FAF" w:rsidRDefault="00BE4FAF" w:rsidP="00AF01EC">
      <w:pPr>
        <w:spacing w:line="276" w:lineRule="auto"/>
        <w:jc w:val="both"/>
        <w:rPr>
          <w:rStyle w:val="Domylnaczcionkaakapitu1"/>
          <w:rFonts w:ascii="Times New Roman" w:eastAsia="Times New Roman" w:hAnsi="Times New Roman" w:cs="Times New Roman"/>
          <w:lang w:eastAsia="pl-PL"/>
        </w:rPr>
      </w:pPr>
    </w:p>
    <w:p w:rsidR="004A0B20" w:rsidRPr="001F1520" w:rsidRDefault="00E8141F" w:rsidP="004A0B20">
      <w:pPr>
        <w:pStyle w:val="Normalny1"/>
        <w:spacing w:after="0" w:line="240" w:lineRule="auto"/>
        <w:jc w:val="both"/>
      </w:pPr>
      <w:r>
        <w:rPr>
          <w:rFonts w:ascii="Times New Roman" w:hAnsi="Times New Roman" w:cs="Times New Roman"/>
          <w:i/>
        </w:rPr>
        <w:t>N</w:t>
      </w:r>
      <w:r w:rsidR="004A0B20" w:rsidRPr="001F1520">
        <w:rPr>
          <w:rFonts w:ascii="Times New Roman" w:hAnsi="Times New Roman" w:cs="Times New Roman"/>
          <w:i/>
        </w:rPr>
        <w:t xml:space="preserve">a podstawie   </w:t>
      </w:r>
      <w:r w:rsidR="004A0B20" w:rsidRPr="00F52C0B">
        <w:rPr>
          <w:rFonts w:ascii="Times New Roman" w:hAnsi="Times New Roman" w:cs="Times New Roman"/>
          <w:b/>
          <w:i/>
        </w:rPr>
        <w:t xml:space="preserve">art. 26 ust. </w:t>
      </w:r>
      <w:r w:rsidR="00BE4FAF">
        <w:rPr>
          <w:rFonts w:ascii="Times New Roman" w:hAnsi="Times New Roman" w:cs="Times New Roman"/>
          <w:b/>
          <w:i/>
        </w:rPr>
        <w:t xml:space="preserve">3 i </w:t>
      </w:r>
      <w:r w:rsidR="00AA6C0E">
        <w:rPr>
          <w:rFonts w:ascii="Times New Roman" w:hAnsi="Times New Roman" w:cs="Times New Roman"/>
          <w:b/>
          <w:i/>
        </w:rPr>
        <w:t xml:space="preserve">4 </w:t>
      </w:r>
      <w:r w:rsidR="004A0B20" w:rsidRPr="001F1520">
        <w:rPr>
          <w:rFonts w:ascii="Times New Roman" w:hAnsi="Times New Roman" w:cs="Times New Roman"/>
          <w:i/>
        </w:rPr>
        <w:t xml:space="preserve"> oraz  27 ustawy z dnia 15 kwietnia 2011 r. o działalności leczniczej (</w:t>
      </w:r>
      <w:proofErr w:type="spellStart"/>
      <w:r w:rsidR="004A0B20" w:rsidRPr="001F1520">
        <w:rPr>
          <w:rFonts w:ascii="Times New Roman" w:hAnsi="Times New Roman" w:cs="Times New Roman"/>
          <w:i/>
        </w:rPr>
        <w:t>t.j</w:t>
      </w:r>
      <w:proofErr w:type="spellEnd"/>
      <w:r w:rsidR="004A0B20" w:rsidRPr="001F1520">
        <w:rPr>
          <w:rFonts w:ascii="Times New Roman" w:hAnsi="Times New Roman" w:cs="Times New Roman"/>
          <w:i/>
        </w:rPr>
        <w:t>. Dz.</w:t>
      </w:r>
      <w:r w:rsidR="00F52C0B">
        <w:rPr>
          <w:rFonts w:ascii="Times New Roman" w:hAnsi="Times New Roman" w:cs="Times New Roman"/>
          <w:i/>
        </w:rPr>
        <w:t xml:space="preserve"> </w:t>
      </w:r>
      <w:r w:rsidR="004A0B20" w:rsidRPr="001F1520">
        <w:rPr>
          <w:rFonts w:ascii="Times New Roman" w:hAnsi="Times New Roman" w:cs="Times New Roman"/>
          <w:i/>
        </w:rPr>
        <w:t>U. z 202</w:t>
      </w:r>
      <w:r w:rsidR="00BC393C">
        <w:rPr>
          <w:rFonts w:ascii="Times New Roman" w:hAnsi="Times New Roman" w:cs="Times New Roman"/>
          <w:i/>
        </w:rPr>
        <w:t>3</w:t>
      </w:r>
      <w:r w:rsidR="004A0B20" w:rsidRPr="001F1520">
        <w:rPr>
          <w:rFonts w:ascii="Times New Roman" w:hAnsi="Times New Roman" w:cs="Times New Roman"/>
          <w:i/>
        </w:rPr>
        <w:t xml:space="preserve"> r., poz.</w:t>
      </w:r>
      <w:r w:rsidR="00BC393C">
        <w:rPr>
          <w:rFonts w:ascii="Times New Roman" w:hAnsi="Times New Roman" w:cs="Times New Roman"/>
          <w:i/>
        </w:rPr>
        <w:t>991</w:t>
      </w:r>
      <w:r w:rsidR="00296045">
        <w:rPr>
          <w:rFonts w:ascii="Times New Roman" w:hAnsi="Times New Roman" w:cs="Times New Roman"/>
          <w:i/>
        </w:rPr>
        <w:t xml:space="preserve"> z </w:t>
      </w:r>
      <w:proofErr w:type="spellStart"/>
      <w:r w:rsidR="004A0B20" w:rsidRPr="001F1520">
        <w:rPr>
          <w:rFonts w:ascii="Times New Roman" w:hAnsi="Times New Roman" w:cs="Times New Roman"/>
          <w:i/>
        </w:rPr>
        <w:t>późn</w:t>
      </w:r>
      <w:proofErr w:type="spellEnd"/>
      <w:r w:rsidR="004A0B20" w:rsidRPr="001F1520">
        <w:rPr>
          <w:rFonts w:ascii="Times New Roman" w:hAnsi="Times New Roman" w:cs="Times New Roman"/>
          <w:i/>
        </w:rPr>
        <w:t>. zm.) strony zawierają umowę następującej treści:</w:t>
      </w:r>
    </w:p>
    <w:p w:rsidR="003A19AF" w:rsidRDefault="003A19AF" w:rsidP="00AF01EC">
      <w:pPr>
        <w:pStyle w:val="Normalny1"/>
        <w:spacing w:line="276" w:lineRule="auto"/>
        <w:jc w:val="both"/>
      </w:pPr>
    </w:p>
    <w:p w:rsidR="00E31EF8" w:rsidRDefault="00E31EF8" w:rsidP="00AF01EC">
      <w:pPr>
        <w:spacing w:after="0" w:line="276" w:lineRule="auto"/>
        <w:jc w:val="both"/>
      </w:pPr>
      <w:r>
        <w:rPr>
          <w:rFonts w:ascii="Times New Roman" w:hAnsi="Times New Roman" w:cs="Times New Roman"/>
        </w:rPr>
        <w:t>Do niniejszej umowy zastosowanie mają między innymi niżej wymienione przepisy:</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15 kwietnia 2011 r. o działalności leczniczej (</w:t>
      </w:r>
      <w:proofErr w:type="spellStart"/>
      <w:r>
        <w:rPr>
          <w:rStyle w:val="Domylnaczcionkaakapitu1"/>
          <w:rFonts w:ascii="Times New Roman" w:hAnsi="Times New Roman"/>
          <w:i/>
        </w:rPr>
        <w:t>t.j</w:t>
      </w:r>
      <w:proofErr w:type="spellEnd"/>
      <w:r>
        <w:rPr>
          <w:rStyle w:val="Domylnaczcionkaakapitu1"/>
          <w:rFonts w:ascii="Times New Roman" w:hAnsi="Times New Roman"/>
          <w:i/>
        </w:rPr>
        <w:t>. Dz. U. z 202</w:t>
      </w:r>
      <w:r w:rsidR="00BC393C">
        <w:rPr>
          <w:rStyle w:val="Domylnaczcionkaakapitu1"/>
          <w:rFonts w:ascii="Times New Roman" w:hAnsi="Times New Roman"/>
          <w:i/>
        </w:rPr>
        <w:t>3</w:t>
      </w:r>
      <w:r>
        <w:rPr>
          <w:rStyle w:val="Domylnaczcionkaakapitu1"/>
          <w:rFonts w:ascii="Times New Roman" w:hAnsi="Times New Roman"/>
          <w:i/>
        </w:rPr>
        <w:t xml:space="preserve"> r., poz. </w:t>
      </w:r>
      <w:r w:rsidR="00BC393C">
        <w:rPr>
          <w:rStyle w:val="Domylnaczcionkaakapitu1"/>
          <w:rFonts w:ascii="Times New Roman" w:hAnsi="Times New Roman"/>
          <w:i/>
        </w:rPr>
        <w:t>991</w:t>
      </w:r>
      <w:r>
        <w:rPr>
          <w:rStyle w:val="Domylnaczcionkaakapitu1"/>
          <w:rFonts w:ascii="Times New Roman" w:hAnsi="Times New Roman"/>
          <w:i/>
        </w:rPr>
        <w:t>.)</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5 grudnia 1996 r. o zawodach lekarza i lekarza dentysty (</w:t>
      </w:r>
      <w:r>
        <w:rPr>
          <w:rStyle w:val="Domylnaczcionkaakapitu1"/>
          <w:rFonts w:ascii="Times New Roman" w:hAnsi="Times New Roman"/>
          <w:i/>
        </w:rPr>
        <w:t>tj. Dz. U. z 202</w:t>
      </w:r>
      <w:r w:rsidR="00251279">
        <w:rPr>
          <w:rStyle w:val="Domylnaczcionkaakapitu1"/>
          <w:rFonts w:ascii="Times New Roman" w:hAnsi="Times New Roman"/>
          <w:i/>
        </w:rPr>
        <w:t>3</w:t>
      </w:r>
      <w:r>
        <w:rPr>
          <w:rStyle w:val="Domylnaczcionkaakapitu1"/>
          <w:rFonts w:ascii="Times New Roman" w:hAnsi="Times New Roman"/>
          <w:i/>
        </w:rPr>
        <w:t>,                   poz. 1</w:t>
      </w:r>
      <w:r w:rsidR="00251279">
        <w:rPr>
          <w:rStyle w:val="Domylnaczcionkaakapitu1"/>
          <w:rFonts w:ascii="Times New Roman" w:hAnsi="Times New Roman"/>
          <w:i/>
        </w:rPr>
        <w:t>516,1617</w:t>
      </w:r>
      <w:r>
        <w:rPr>
          <w:rStyle w:val="Domylnaczcionkaakapitu1"/>
          <w:rFonts w:ascii="Times New Roman" w:hAnsi="Times New Roman"/>
          <w:i/>
        </w:rPr>
        <w:t xml:space="preserve">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t xml:space="preserve"> </w:t>
      </w:r>
      <w:r>
        <w:rPr>
          <w:rStyle w:val="Domylnaczcionkaakapitu1"/>
          <w:rFonts w:ascii="Times New Roman" w:hAnsi="Times New Roman"/>
        </w:rPr>
        <w:t xml:space="preserve">Ustawa z dnia 27 sierpnia 2004 r. o świadczeniach opieki zdrowotnej finansowanych                       ze środków publicznych </w:t>
      </w:r>
      <w:r>
        <w:rPr>
          <w:rStyle w:val="Domylnaczcionkaakapitu1"/>
          <w:rFonts w:ascii="Times New Roman" w:hAnsi="Times New Roman"/>
          <w:i/>
        </w:rPr>
        <w:t>(tj.</w:t>
      </w:r>
      <w:r>
        <w:rPr>
          <w:rStyle w:val="Domylnaczcionkaakapitu1"/>
          <w:rFonts w:ascii="Times New Roman" w:hAnsi="Times New Roman"/>
        </w:rPr>
        <w:t xml:space="preserve"> </w:t>
      </w:r>
      <w:r>
        <w:rPr>
          <w:rStyle w:val="Domylnaczcionkaakapitu1"/>
          <w:rFonts w:ascii="Times New Roman" w:hAnsi="Times New Roman"/>
          <w:i/>
        </w:rPr>
        <w:t>Dz. U. 202</w:t>
      </w:r>
      <w:r w:rsidR="006E5121">
        <w:rPr>
          <w:rStyle w:val="Domylnaczcionkaakapitu1"/>
          <w:rFonts w:ascii="Times New Roman" w:hAnsi="Times New Roman"/>
          <w:i/>
        </w:rPr>
        <w:t>4</w:t>
      </w:r>
      <w:r>
        <w:rPr>
          <w:rStyle w:val="Domylnaczcionkaakapitu1"/>
          <w:rFonts w:ascii="Times New Roman" w:hAnsi="Times New Roman"/>
          <w:i/>
        </w:rPr>
        <w:t>, poz.</w:t>
      </w:r>
      <w:r w:rsidR="006E5121">
        <w:rPr>
          <w:rStyle w:val="Domylnaczcionkaakapitu1"/>
          <w:rFonts w:ascii="Times New Roman" w:hAnsi="Times New Roman"/>
          <w:i/>
        </w:rPr>
        <w:t>146</w:t>
      </w:r>
      <w:r>
        <w:rPr>
          <w:rStyle w:val="Domylnaczcionkaakapitu1"/>
          <w:rFonts w:ascii="Times New Roman" w:hAnsi="Times New Roman"/>
          <w:i/>
        </w:rPr>
        <w:t xml:space="preserve">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r>
        <w:rPr>
          <w:rStyle w:val="Domylnaczcionkaakapitu1"/>
          <w:rFonts w:ascii="Times New Roman" w:hAnsi="Times New Roman"/>
        </w:rPr>
        <w:t xml:space="preserve"> i wydane do niej przepisy wykonawcze w zakresie zadań wynikających z niniejszej umowy.</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Ustawa z dnia 6 listopada 2008 r. o prawach pacjenta i Rzeczniku Praw Pacjenta (</w:t>
      </w:r>
      <w:r>
        <w:rPr>
          <w:rStyle w:val="Domylnaczcionkaakapitu1"/>
          <w:rFonts w:ascii="Times New Roman" w:hAnsi="Times New Roman"/>
          <w:i/>
        </w:rPr>
        <w:t>tj.   Dz. U. 202</w:t>
      </w:r>
      <w:r w:rsidR="00C24477">
        <w:rPr>
          <w:rStyle w:val="Domylnaczcionkaakapitu1"/>
          <w:rFonts w:ascii="Times New Roman" w:hAnsi="Times New Roman"/>
          <w:i/>
        </w:rPr>
        <w:t>3</w:t>
      </w:r>
      <w:r>
        <w:rPr>
          <w:rStyle w:val="Domylnaczcionkaakapitu1"/>
          <w:rFonts w:ascii="Times New Roman" w:hAnsi="Times New Roman"/>
          <w:i/>
        </w:rPr>
        <w:t xml:space="preserve">, poz. </w:t>
      </w:r>
      <w:r w:rsidR="00C24477">
        <w:rPr>
          <w:rStyle w:val="Domylnaczcionkaakapitu1"/>
          <w:rFonts w:ascii="Times New Roman" w:hAnsi="Times New Roman"/>
          <w:i/>
        </w:rPr>
        <w:t>1545</w:t>
      </w:r>
      <w:r>
        <w:rPr>
          <w:rStyle w:val="Domylnaczcionkaakapitu1"/>
          <w:rFonts w:ascii="Times New Roman" w:hAnsi="Times New Roman"/>
          <w:i/>
        </w:rPr>
        <w:t xml:space="preserve">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pomiędzy Wojewódzkim Oddziałem Narodowego Funduszu Zdrowia w Lublinie, a 1 Wojskowym Szpitalem Klinicznym z Polikliniką Samodzielnym Publicznym Zakładem Opieki Zdrowotnej w Lublinie.</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z innymi podmiotami niż Narodowy Fundusz Zdrowia.</w:t>
      </w:r>
    </w:p>
    <w:p w:rsidR="003414B1" w:rsidRPr="003414B1"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3414B1">
        <w:rPr>
          <w:rFonts w:ascii="Times New Roman" w:hAnsi="Times New Roman" w:cs="Times New Roman"/>
        </w:rPr>
        <w:t xml:space="preserve">  Statut 1 Wojskowego Szpitala Klinicznego z Polikliniką SP ZOZ w Lublinie </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3414B1">
        <w:rPr>
          <w:rFonts w:ascii="Times New Roman" w:hAnsi="Times New Roman" w:cs="Times New Roman"/>
        </w:rPr>
        <w:t xml:space="preserve"> Kodeks Etyki Lekarskiej.</w:t>
      </w:r>
    </w:p>
    <w:p w:rsidR="00C566B5" w:rsidRPr="00C24477"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rPr>
          <w:rFonts w:ascii="Times New Roman" w:hAnsi="Times New Roman" w:cs="Times New Roman"/>
          <w:i/>
        </w:rPr>
      </w:pPr>
      <w:r w:rsidRPr="00C24477">
        <w:rPr>
          <w:rFonts w:ascii="Times New Roman" w:hAnsi="Times New Roman" w:cs="Times New Roman"/>
        </w:rPr>
        <w:t xml:space="preserve"> Kodeks cywilny (</w:t>
      </w:r>
      <w:proofErr w:type="spellStart"/>
      <w:r w:rsidRPr="00C24477">
        <w:rPr>
          <w:rFonts w:ascii="Times New Roman" w:hAnsi="Times New Roman" w:cs="Times New Roman"/>
          <w:i/>
        </w:rPr>
        <w:t>tj</w:t>
      </w:r>
      <w:proofErr w:type="spellEnd"/>
      <w:r w:rsidRPr="00C24477">
        <w:rPr>
          <w:rFonts w:ascii="Times New Roman" w:hAnsi="Times New Roman" w:cs="Times New Roman"/>
        </w:rPr>
        <w:t xml:space="preserve"> </w:t>
      </w:r>
      <w:proofErr w:type="spellStart"/>
      <w:r w:rsidRPr="00C24477">
        <w:rPr>
          <w:rFonts w:ascii="Times New Roman" w:hAnsi="Times New Roman" w:cs="Times New Roman"/>
          <w:i/>
        </w:rPr>
        <w:t>Dz.U</w:t>
      </w:r>
      <w:proofErr w:type="spellEnd"/>
      <w:r w:rsidRPr="00C24477">
        <w:rPr>
          <w:rFonts w:ascii="Times New Roman" w:hAnsi="Times New Roman" w:cs="Times New Roman"/>
          <w:i/>
        </w:rPr>
        <w:t>. z 202</w:t>
      </w:r>
      <w:r w:rsidR="00C24477" w:rsidRPr="00C24477">
        <w:rPr>
          <w:rFonts w:ascii="Times New Roman" w:hAnsi="Times New Roman" w:cs="Times New Roman"/>
          <w:i/>
        </w:rPr>
        <w:t>3</w:t>
      </w:r>
      <w:r w:rsidRPr="00C24477">
        <w:rPr>
          <w:rFonts w:ascii="Times New Roman" w:hAnsi="Times New Roman" w:cs="Times New Roman"/>
          <w:i/>
        </w:rPr>
        <w:t xml:space="preserve"> r., poz. </w:t>
      </w:r>
      <w:r w:rsidR="00C24477">
        <w:rPr>
          <w:rFonts w:ascii="Times New Roman" w:hAnsi="Times New Roman" w:cs="Times New Roman"/>
          <w:i/>
        </w:rPr>
        <w:t>1610, 1615</w:t>
      </w:r>
      <w:r w:rsidRPr="00C24477">
        <w:rPr>
          <w:rFonts w:ascii="Times New Roman" w:hAnsi="Times New Roman" w:cs="Times New Roman"/>
          <w:i/>
        </w:rPr>
        <w:t xml:space="preserve"> z </w:t>
      </w:r>
      <w:proofErr w:type="spellStart"/>
      <w:r w:rsidRPr="00C24477">
        <w:rPr>
          <w:rFonts w:ascii="Times New Roman" w:hAnsi="Times New Roman" w:cs="Times New Roman"/>
          <w:i/>
        </w:rPr>
        <w:t>późn</w:t>
      </w:r>
      <w:proofErr w:type="spellEnd"/>
      <w:r w:rsidRPr="00C24477">
        <w:rPr>
          <w:rFonts w:ascii="Times New Roman" w:hAnsi="Times New Roman" w:cs="Times New Roman"/>
          <w:i/>
        </w:rPr>
        <w:t xml:space="preserve">. </w:t>
      </w:r>
      <w:proofErr w:type="spellStart"/>
      <w:r w:rsidRPr="00C24477">
        <w:rPr>
          <w:rFonts w:ascii="Times New Roman" w:hAnsi="Times New Roman" w:cs="Times New Roman"/>
          <w:i/>
        </w:rPr>
        <w:t>zm</w:t>
      </w:r>
      <w:proofErr w:type="spellEnd"/>
      <w:r w:rsidRPr="00C24477">
        <w:rPr>
          <w:rFonts w:ascii="Times New Roman" w:hAnsi="Times New Roman" w:cs="Times New Roman"/>
          <w:i/>
        </w:rPr>
        <w:t>).</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Rozporządzenie Ministra Zdrowia z dnia </w:t>
      </w:r>
      <w:r w:rsidR="000A03DC">
        <w:rPr>
          <w:rStyle w:val="Domylnaczcionkaakapitu1"/>
          <w:rFonts w:ascii="Times New Roman" w:hAnsi="Times New Roman"/>
        </w:rPr>
        <w:t xml:space="preserve">09 listopada </w:t>
      </w:r>
      <w:r w:rsidR="00705046">
        <w:rPr>
          <w:rStyle w:val="Domylnaczcionkaakapitu1"/>
          <w:rFonts w:ascii="Times New Roman" w:hAnsi="Times New Roman"/>
        </w:rPr>
        <w:t xml:space="preserve"> 2020</w:t>
      </w:r>
      <w:r>
        <w:rPr>
          <w:rStyle w:val="Domylnaczcionkaakapitu1"/>
          <w:rFonts w:ascii="Times New Roman" w:hAnsi="Times New Roman"/>
        </w:rPr>
        <w:t xml:space="preserve"> r. w sprawie rodzajów, zakresów,                 i wzorów dokumentacji medycznej oraz sposobu jej przetwarzania (</w:t>
      </w:r>
      <w:proofErr w:type="spellStart"/>
      <w:r>
        <w:rPr>
          <w:rStyle w:val="Domylnaczcionkaakapitu1"/>
          <w:rFonts w:ascii="Times New Roman" w:hAnsi="Times New Roman"/>
        </w:rPr>
        <w:t>t.j</w:t>
      </w:r>
      <w:proofErr w:type="spellEnd"/>
      <w:r>
        <w:rPr>
          <w:rStyle w:val="Domylnaczcionkaakapitu1"/>
          <w:rFonts w:ascii="Times New Roman" w:hAnsi="Times New Roman"/>
        </w:rPr>
        <w:t xml:space="preserve">. </w:t>
      </w:r>
      <w:proofErr w:type="spellStart"/>
      <w:r>
        <w:rPr>
          <w:rStyle w:val="Domylnaczcionkaakapitu1"/>
          <w:rFonts w:ascii="Times New Roman" w:hAnsi="Times New Roman"/>
          <w:i/>
        </w:rPr>
        <w:t>Dz.U</w:t>
      </w:r>
      <w:proofErr w:type="spellEnd"/>
      <w:r>
        <w:rPr>
          <w:rStyle w:val="Domylnaczcionkaakapitu1"/>
          <w:rFonts w:ascii="Times New Roman" w:hAnsi="Times New Roman"/>
          <w:i/>
        </w:rPr>
        <w:t xml:space="preserve">. z 2022 r., poz.1304 z </w:t>
      </w:r>
      <w:proofErr w:type="spellStart"/>
      <w:r>
        <w:rPr>
          <w:rStyle w:val="Domylnaczcionkaakapitu1"/>
          <w:rFonts w:ascii="Times New Roman" w:hAnsi="Times New Roman"/>
          <w:i/>
        </w:rPr>
        <w:t>póżn</w:t>
      </w:r>
      <w:proofErr w:type="spellEnd"/>
      <w:r>
        <w:rPr>
          <w:rStyle w:val="Domylnaczcionkaakapitu1"/>
          <w:rFonts w:ascii="Times New Roman" w:hAnsi="Times New Roman"/>
          <w:i/>
        </w:rPr>
        <w:t>. zm.).</w:t>
      </w:r>
    </w:p>
    <w:p w:rsidR="00C566B5" w:rsidRDefault="00C566B5" w:rsidP="00C566B5">
      <w:pPr>
        <w:pStyle w:val="Akapitzlist"/>
        <w:spacing w:after="0" w:line="360" w:lineRule="auto"/>
        <w:ind w:left="0"/>
        <w:jc w:val="both"/>
        <w:rPr>
          <w:rFonts w:ascii="Times New Roman" w:hAnsi="Times New Roman" w:cs="Times New Roman"/>
        </w:rPr>
      </w:pPr>
    </w:p>
    <w:p w:rsidR="00C566B5" w:rsidRDefault="00C566B5" w:rsidP="00C566B5">
      <w:pPr>
        <w:pStyle w:val="Akapitzlist"/>
        <w:pBdr>
          <w:top w:val="none" w:sz="0" w:space="0" w:color="auto"/>
          <w:left w:val="none" w:sz="0" w:space="0" w:color="auto"/>
          <w:bottom w:val="none" w:sz="0" w:space="0" w:color="auto"/>
          <w:right w:val="none" w:sz="0" w:space="0" w:color="auto"/>
        </w:pBdr>
        <w:tabs>
          <w:tab w:val="left" w:pos="284"/>
        </w:tabs>
        <w:autoSpaceDN w:val="0"/>
        <w:spacing w:after="0" w:line="276" w:lineRule="auto"/>
        <w:ind w:left="284"/>
        <w:jc w:val="both"/>
        <w:rPr>
          <w:rStyle w:val="Domylnaczcionkaakapitu1"/>
        </w:rPr>
      </w:pPr>
    </w:p>
    <w:p w:rsidR="003414B1" w:rsidRDefault="003414B1" w:rsidP="00E42F1A">
      <w:pPr>
        <w:pBdr>
          <w:right w:val="none" w:sz="0" w:space="1" w:color="000000"/>
        </w:pBdr>
        <w:spacing w:after="0" w:line="360" w:lineRule="auto"/>
        <w:jc w:val="center"/>
        <w:rPr>
          <w:rFonts w:ascii="Times New Roman" w:hAnsi="Times New Roman" w:cs="Times New Roman"/>
          <w:b/>
          <w:bCs/>
        </w:rPr>
        <w:sectPr w:rsidR="003414B1" w:rsidSect="001F5BA6">
          <w:pgSz w:w="11906" w:h="16838"/>
          <w:pgMar w:top="1134" w:right="1134" w:bottom="993" w:left="1701" w:header="708" w:footer="708" w:gutter="0"/>
          <w:cols w:space="708"/>
          <w:docGrid w:linePitch="360"/>
        </w:sectPr>
      </w:pPr>
    </w:p>
    <w:p w:rsidR="00886652" w:rsidRDefault="00886652" w:rsidP="00E42F1A">
      <w:pPr>
        <w:pBdr>
          <w:right w:val="none" w:sz="0" w:space="1" w:color="000000"/>
        </w:pBdr>
        <w:spacing w:after="0" w:line="360" w:lineRule="auto"/>
        <w:jc w:val="center"/>
      </w:pPr>
      <w:r>
        <w:rPr>
          <w:rFonts w:ascii="Times New Roman" w:hAnsi="Times New Roman" w:cs="Times New Roman"/>
          <w:b/>
          <w:bCs/>
        </w:rPr>
        <w:lastRenderedPageBreak/>
        <w:t>§ 1</w:t>
      </w:r>
    </w:p>
    <w:p w:rsidR="00886652" w:rsidRDefault="00886652" w:rsidP="00E42F1A">
      <w:pPr>
        <w:pBdr>
          <w:right w:val="none" w:sz="0" w:space="1" w:color="000000"/>
        </w:pBdr>
        <w:spacing w:after="0" w:line="360" w:lineRule="auto"/>
        <w:jc w:val="center"/>
      </w:pPr>
      <w:r>
        <w:rPr>
          <w:rFonts w:ascii="Times New Roman" w:hAnsi="Times New Roman" w:cs="Times New Roman"/>
          <w:b/>
        </w:rPr>
        <w:t>PRZEDMIOT UMOWY</w:t>
      </w:r>
    </w:p>
    <w:p w:rsidR="0082784A" w:rsidRPr="0082784A" w:rsidRDefault="00E94AFE" w:rsidP="00A90152">
      <w:pPr>
        <w:pStyle w:val="Akapitzlist"/>
        <w:numPr>
          <w:ilvl w:val="0"/>
          <w:numId w:val="15"/>
        </w:numPr>
        <w:pBdr>
          <w:right w:val="none" w:sz="0" w:space="1" w:color="000000"/>
        </w:pBd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 xml:space="preserve">Przedmiotem niniejszej umowy jest </w:t>
      </w:r>
      <w:r w:rsidR="0082784A">
        <w:rPr>
          <w:rStyle w:val="Domylnaczcionkaakapitu1"/>
          <w:rFonts w:ascii="Times New Roman" w:hAnsi="Times New Roman" w:cs="Times New Roman"/>
        </w:rPr>
        <w:t>:</w:t>
      </w:r>
    </w:p>
    <w:p w:rsidR="00886652" w:rsidRPr="00F25A81" w:rsidRDefault="00886652" w:rsidP="00A90152">
      <w:pPr>
        <w:pStyle w:val="Akapitzlist"/>
        <w:numPr>
          <w:ilvl w:val="0"/>
          <w:numId w:val="25"/>
        </w:numPr>
        <w:pBdr>
          <w:right w:val="none" w:sz="0" w:space="1" w:color="000000"/>
        </w:pBdr>
        <w:spacing w:after="0" w:line="360" w:lineRule="auto"/>
        <w:jc w:val="both"/>
        <w:rPr>
          <w:rStyle w:val="Domylnaczcionkaakapitu1"/>
          <w:color w:val="FF0000"/>
        </w:rPr>
      </w:pPr>
      <w:r>
        <w:rPr>
          <w:rStyle w:val="Domylnaczcionkaakapitu1"/>
          <w:rFonts w:ascii="Times New Roman" w:hAnsi="Times New Roman" w:cs="Times New Roman"/>
        </w:rPr>
        <w:t xml:space="preserve">udzielanie </w:t>
      </w:r>
      <w:r>
        <w:rPr>
          <w:rStyle w:val="Domylnaczcionkaakapitu1"/>
          <w:rFonts w:ascii="Times New Roman" w:hAnsi="Times New Roman" w:cs="Times New Roman"/>
          <w:b/>
        </w:rPr>
        <w:t xml:space="preserve">świadczeń zdrowotnych </w:t>
      </w:r>
      <w:r w:rsidR="00462A55">
        <w:rPr>
          <w:rStyle w:val="Domylnaczcionkaakapitu1"/>
          <w:rFonts w:ascii="Times New Roman" w:hAnsi="Times New Roman" w:cs="Times New Roman"/>
          <w:b/>
        </w:rPr>
        <w:t xml:space="preserve">przez lekarza specjalistę </w:t>
      </w:r>
      <w:r>
        <w:rPr>
          <w:rStyle w:val="Domylnaczcionkaakapitu1"/>
          <w:rFonts w:ascii="Times New Roman" w:hAnsi="Times New Roman" w:cs="Times New Roman"/>
          <w:b/>
        </w:rPr>
        <w:t>w</w:t>
      </w:r>
      <w:r w:rsidR="00F519C5">
        <w:rPr>
          <w:rStyle w:val="Domylnaczcionkaakapitu1"/>
          <w:rFonts w:ascii="Times New Roman" w:hAnsi="Times New Roman" w:cs="Times New Roman"/>
          <w:b/>
        </w:rPr>
        <w:t xml:space="preserve"> </w:t>
      </w:r>
      <w:r w:rsidR="00D7158B">
        <w:rPr>
          <w:rStyle w:val="Domylnaczcionkaakapitu1"/>
          <w:rFonts w:ascii="Times New Roman" w:hAnsi="Times New Roman" w:cs="Times New Roman"/>
          <w:b/>
        </w:rPr>
        <w:t xml:space="preserve">dziedzinie </w:t>
      </w:r>
      <w:r w:rsidR="00EB46F2">
        <w:rPr>
          <w:rStyle w:val="Domylnaczcionkaakapitu1"/>
          <w:rFonts w:ascii="Times New Roman" w:hAnsi="Times New Roman" w:cs="Times New Roman"/>
          <w:b/>
        </w:rPr>
        <w:t xml:space="preserve">otolaryngologii </w:t>
      </w:r>
      <w:r w:rsidR="00EB46F2" w:rsidRPr="00F25A81">
        <w:rPr>
          <w:rStyle w:val="Domylnaczcionkaakapitu1"/>
          <w:rFonts w:ascii="Times New Roman" w:hAnsi="Times New Roman" w:cs="Times New Roman"/>
          <w:b/>
          <w:color w:val="FF0000"/>
        </w:rPr>
        <w:t>w oddziale otolaryngologii</w:t>
      </w:r>
      <w:r w:rsidR="00F25A81" w:rsidRPr="00F25A81">
        <w:rPr>
          <w:rStyle w:val="Domylnaczcionkaakapitu1"/>
          <w:rFonts w:ascii="Times New Roman" w:hAnsi="Times New Roman" w:cs="Times New Roman"/>
          <w:b/>
          <w:color w:val="FF0000"/>
        </w:rPr>
        <w:t xml:space="preserve">/poradni otolaryngologicznej </w:t>
      </w:r>
    </w:p>
    <w:p w:rsidR="007D4517" w:rsidRDefault="007D4517" w:rsidP="00A90152">
      <w:pPr>
        <w:pStyle w:val="Akapitzlist"/>
        <w:numPr>
          <w:ilvl w:val="0"/>
          <w:numId w:val="15"/>
        </w:numPr>
        <w:pBdr>
          <w:right w:val="none" w:sz="0" w:space="1" w:color="000000"/>
        </w:pBdr>
        <w:spacing w:after="0" w:line="360" w:lineRule="auto"/>
        <w:jc w:val="both"/>
      </w:pPr>
      <w:r w:rsidRPr="00347FF4">
        <w:rPr>
          <w:rStyle w:val="Domylnaczcionkaakapitu1"/>
          <w:rFonts w:ascii="Times New Roman" w:hAnsi="Times New Roman" w:cs="Times New Roman"/>
        </w:rPr>
        <w:t xml:space="preserve">Szczegółowy zakres czynności stanowi </w:t>
      </w:r>
      <w:r w:rsidRPr="00347FF4">
        <w:rPr>
          <w:rStyle w:val="Domylnaczcionkaakapitu1"/>
          <w:rFonts w:ascii="Times New Roman" w:hAnsi="Times New Roman" w:cs="Times New Roman"/>
          <w:b/>
        </w:rPr>
        <w:t>Załącznik nr 1</w:t>
      </w:r>
      <w:r w:rsidRPr="00347FF4">
        <w:rPr>
          <w:rStyle w:val="Domylnaczcionkaakapitu1"/>
          <w:rFonts w:ascii="Times New Roman" w:hAnsi="Times New Roman" w:cs="Times New Roman"/>
        </w:rPr>
        <w:t xml:space="preserve"> do Umowy.</w:t>
      </w:r>
    </w:p>
    <w:p w:rsidR="00886652" w:rsidRDefault="00E94AFE" w:rsidP="00A90152">
      <w:pPr>
        <w:pStyle w:val="Akapitzlist"/>
        <w:numPr>
          <w:ilvl w:val="0"/>
          <w:numId w:val="15"/>
        </w:numPr>
        <w:pBdr>
          <w:right w:val="none" w:sz="0" w:space="1" w:color="000000"/>
        </w:pBdr>
        <w:tabs>
          <w:tab w:val="left" w:pos="0"/>
        </w:tabs>
        <w:spacing w:after="0" w:line="360" w:lineRule="auto"/>
        <w:jc w:val="both"/>
      </w:pPr>
      <w:r>
        <w:rPr>
          <w:rFonts w:ascii="Times New Roman" w:hAnsi="Times New Roman" w:cs="Times New Roman"/>
        </w:rPr>
        <w:t xml:space="preserve"> </w:t>
      </w:r>
      <w:r w:rsidR="00886652">
        <w:rPr>
          <w:rFonts w:ascii="Times New Roman" w:hAnsi="Times New Roman" w:cs="Times New Roman"/>
        </w:rPr>
        <w:t>Minimalna liczba osób wykonujących przedmiot umowy – 1 osoba</w:t>
      </w:r>
    </w:p>
    <w:p w:rsidR="00E8141F" w:rsidRPr="00F90C57" w:rsidRDefault="00E94AFE" w:rsidP="00A90152">
      <w:pPr>
        <w:pStyle w:val="Akapitzlist"/>
        <w:numPr>
          <w:ilvl w:val="0"/>
          <w:numId w:val="15"/>
        </w:numP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Przedmiot umowy wykonywany będzie w dokładnym miejscu i czasie określonym wspólnie                       z kierownikiem oddziału w</w:t>
      </w:r>
      <w:r w:rsidR="001C03D9">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planie pracy (harmonogramie pracy) sporządzonym na każdy miesiąc</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do dnia 25</w:t>
      </w:r>
      <w:r w:rsidR="00E8141F">
        <w:rPr>
          <w:rStyle w:val="Domylnaczcionkaakapitu1"/>
          <w:rFonts w:ascii="Times New Roman" w:hAnsi="Times New Roman" w:cs="Times New Roman"/>
        </w:rPr>
        <w:t xml:space="preserve">  każdego miesiąca </w:t>
      </w:r>
    </w:p>
    <w:p w:rsidR="00E8141F" w:rsidRPr="00906FEA" w:rsidRDefault="00E8141F" w:rsidP="00E8141F">
      <w:pPr>
        <w:pStyle w:val="Akapitzlist"/>
        <w:tabs>
          <w:tab w:val="left" w:pos="0"/>
        </w:tabs>
        <w:spacing w:after="0" w:line="360" w:lineRule="auto"/>
        <w:ind w:left="0"/>
        <w:jc w:val="both"/>
        <w:rPr>
          <w:rStyle w:val="Domylnaczcionkaakapitu1"/>
          <w:rFonts w:ascii="Times New Roman" w:hAnsi="Times New Roman" w:cs="Times New Roman"/>
        </w:rPr>
      </w:pPr>
      <w:r w:rsidRPr="00906FEA">
        <w:rPr>
          <w:rStyle w:val="Domylnaczcionkaakapitu1"/>
          <w:rFonts w:ascii="Times New Roman" w:hAnsi="Times New Roman" w:cs="Times New Roman"/>
        </w:rPr>
        <w:t xml:space="preserve">- w wersji elektronicznej w programie KAM-SOFT lub alternatywnie </w:t>
      </w:r>
    </w:p>
    <w:p w:rsidR="00E8141F" w:rsidRDefault="00E8141F" w:rsidP="00E8141F">
      <w:pPr>
        <w:pStyle w:val="Akapitzlist"/>
        <w:spacing w:after="0" w:line="360" w:lineRule="auto"/>
        <w:ind w:left="0"/>
        <w:jc w:val="both"/>
      </w:pPr>
      <w:r>
        <w:rPr>
          <w:rStyle w:val="Domylnaczcionkaakapitu1"/>
          <w:rFonts w:ascii="Times New Roman" w:hAnsi="Times New Roman" w:cs="Times New Roman"/>
        </w:rPr>
        <w:t>-</w:t>
      </w:r>
      <w:r w:rsidR="00063166">
        <w:rPr>
          <w:rStyle w:val="Domylnaczcionkaakapitu1"/>
          <w:rFonts w:ascii="Times New Roman" w:hAnsi="Times New Roman" w:cs="Times New Roman"/>
        </w:rPr>
        <w:t xml:space="preserve"> </w:t>
      </w:r>
      <w:r>
        <w:rPr>
          <w:rStyle w:val="Domylnaczcionkaakapitu1"/>
          <w:rFonts w:ascii="Times New Roman" w:hAnsi="Times New Roman" w:cs="Times New Roman"/>
        </w:rPr>
        <w:t xml:space="preserve">w wersji papierowej – wzór planu pracy stanowi </w:t>
      </w:r>
      <w:r w:rsidRPr="005B16EF">
        <w:rPr>
          <w:rStyle w:val="Domylnaczcionkaakapitu1"/>
          <w:rFonts w:ascii="Times New Roman" w:hAnsi="Times New Roman" w:cs="Times New Roman"/>
          <w:b/>
        </w:rPr>
        <w:t>Załącznik nr 2</w:t>
      </w:r>
      <w:r>
        <w:rPr>
          <w:rStyle w:val="Domylnaczcionkaakapitu1"/>
          <w:rFonts w:ascii="Times New Roman" w:hAnsi="Times New Roman" w:cs="Times New Roman"/>
        </w:rPr>
        <w:t xml:space="preserve"> do Umowy</w:t>
      </w:r>
    </w:p>
    <w:p w:rsidR="00886652" w:rsidRDefault="00886652" w:rsidP="00E42F1A">
      <w:pPr>
        <w:pBdr>
          <w:right w:val="none" w:sz="0" w:space="1" w:color="000000"/>
        </w:pBdr>
        <w:spacing w:after="0" w:line="360" w:lineRule="auto"/>
        <w:jc w:val="center"/>
      </w:pPr>
      <w:r>
        <w:rPr>
          <w:rFonts w:ascii="Times New Roman" w:hAnsi="Times New Roman" w:cs="Times New Roman"/>
          <w:b/>
          <w:bCs/>
        </w:rPr>
        <w:t>§ 2</w:t>
      </w:r>
    </w:p>
    <w:p w:rsidR="00886652" w:rsidRDefault="00E94AFE" w:rsidP="00A90152">
      <w:pPr>
        <w:pStyle w:val="Tekstpodstawowy"/>
        <w:numPr>
          <w:ilvl w:val="0"/>
          <w:numId w:val="16"/>
        </w:numPr>
        <w:pBdr>
          <w:right w:val="none" w:sz="0" w:space="1" w:color="000000"/>
        </w:pBdr>
        <w:tabs>
          <w:tab w:val="clear" w:pos="0"/>
          <w:tab w:val="left" w:pos="284"/>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073F83">
      <w:pPr>
        <w:pStyle w:val="Tekstpodstawowy"/>
        <w:numPr>
          <w:ilvl w:val="0"/>
          <w:numId w:val="10"/>
        </w:numPr>
        <w:tabs>
          <w:tab w:val="left" w:pos="720"/>
        </w:tabs>
        <w:spacing w:line="276" w:lineRule="auto"/>
      </w:pPr>
      <w:r>
        <w:rPr>
          <w:sz w:val="22"/>
          <w:szCs w:val="22"/>
        </w:rPr>
        <w:t>dyplom lekarza</w:t>
      </w:r>
    </w:p>
    <w:p w:rsidR="00886652" w:rsidRDefault="00886652" w:rsidP="00073F83">
      <w:pPr>
        <w:pStyle w:val="Tekstpodstawowy"/>
        <w:numPr>
          <w:ilvl w:val="0"/>
          <w:numId w:val="10"/>
        </w:numPr>
        <w:tabs>
          <w:tab w:val="left" w:pos="720"/>
        </w:tabs>
        <w:spacing w:line="276" w:lineRule="auto"/>
      </w:pPr>
      <w:r>
        <w:rPr>
          <w:sz w:val="22"/>
          <w:szCs w:val="22"/>
        </w:rPr>
        <w:t>prawo wykonywania zawodu lekarza</w:t>
      </w:r>
    </w:p>
    <w:p w:rsidR="00F25A81" w:rsidRPr="00F25A81" w:rsidRDefault="00F25A81" w:rsidP="00073F83">
      <w:pPr>
        <w:pStyle w:val="Tekstpodstawowy"/>
        <w:numPr>
          <w:ilvl w:val="0"/>
          <w:numId w:val="10"/>
        </w:numPr>
        <w:tabs>
          <w:tab w:val="left" w:pos="720"/>
        </w:tabs>
        <w:spacing w:line="276" w:lineRule="auto"/>
      </w:pPr>
      <w:r w:rsidRPr="00F25A81">
        <w:rPr>
          <w:sz w:val="22"/>
          <w:szCs w:val="22"/>
        </w:rPr>
        <w:t xml:space="preserve">wpis praktyki lekarskiej do rejestru podmiotów prowadzących działalność </w:t>
      </w:r>
      <w:r>
        <w:rPr>
          <w:sz w:val="22"/>
          <w:szCs w:val="22"/>
        </w:rPr>
        <w:t>leczniczą</w:t>
      </w:r>
      <w:r w:rsidRPr="00F25A81">
        <w:rPr>
          <w:sz w:val="22"/>
          <w:szCs w:val="22"/>
        </w:rPr>
        <w:t xml:space="preserve"> </w:t>
      </w:r>
      <w:r w:rsidR="00886652" w:rsidRPr="00F25A81">
        <w:rPr>
          <w:sz w:val="22"/>
          <w:szCs w:val="22"/>
        </w:rPr>
        <w:t xml:space="preserve"> </w:t>
      </w:r>
    </w:p>
    <w:p w:rsidR="00E42F1A" w:rsidRPr="007E4873" w:rsidRDefault="00E42F1A" w:rsidP="00073F83">
      <w:pPr>
        <w:pStyle w:val="Tekstpodstawowy"/>
        <w:numPr>
          <w:ilvl w:val="0"/>
          <w:numId w:val="10"/>
        </w:numPr>
        <w:tabs>
          <w:tab w:val="left" w:pos="720"/>
        </w:tabs>
        <w:spacing w:line="276" w:lineRule="auto"/>
      </w:pPr>
      <w:r w:rsidRPr="00F25A81">
        <w:rPr>
          <w:sz w:val="22"/>
          <w:szCs w:val="22"/>
        </w:rPr>
        <w:t>zaświadczenie o odbytym szkoleniu bhp</w:t>
      </w:r>
    </w:p>
    <w:p w:rsidR="00886652" w:rsidRDefault="00E94AFE" w:rsidP="00A90152">
      <w:pPr>
        <w:pStyle w:val="Tekstpodstawowy"/>
        <w:numPr>
          <w:ilvl w:val="0"/>
          <w:numId w:val="16"/>
        </w:numPr>
        <w:tabs>
          <w:tab w:val="left" w:pos="0"/>
        </w:tabs>
        <w:spacing w:line="360" w:lineRule="auto"/>
      </w:pPr>
      <w:r>
        <w:rPr>
          <w:sz w:val="22"/>
          <w:szCs w:val="22"/>
        </w:rPr>
        <w:t xml:space="preserve"> </w:t>
      </w:r>
      <w:r w:rsidR="00886652">
        <w:rPr>
          <w:sz w:val="22"/>
          <w:szCs w:val="22"/>
        </w:rPr>
        <w:t xml:space="preserve">Wymienione uprawnienia są aktualne. </w:t>
      </w:r>
      <w:r w:rsidR="001C03D9">
        <w:rPr>
          <w:sz w:val="22"/>
          <w:szCs w:val="22"/>
        </w:rPr>
        <w:t>Pon</w:t>
      </w:r>
      <w:r w:rsidR="00886652">
        <w:rPr>
          <w:sz w:val="22"/>
          <w:szCs w:val="22"/>
        </w:rPr>
        <w:t>adto PZ oświadcza, że:</w:t>
      </w:r>
    </w:p>
    <w:p w:rsidR="00886652" w:rsidRDefault="00FB1685" w:rsidP="00E94AFE">
      <w:pPr>
        <w:pStyle w:val="Tekstpodstawowy"/>
        <w:numPr>
          <w:ilvl w:val="0"/>
          <w:numId w:val="11"/>
        </w:numPr>
        <w:tabs>
          <w:tab w:val="clear" w:pos="0"/>
          <w:tab w:val="left" w:pos="567"/>
        </w:tabs>
        <w:spacing w:line="360" w:lineRule="auto"/>
        <w:ind w:left="567" w:hanging="283"/>
      </w:pPr>
      <w:r>
        <w:rPr>
          <w:sz w:val="22"/>
          <w:szCs w:val="22"/>
        </w:rPr>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E94AFE">
      <w:pPr>
        <w:pStyle w:val="Tekstpodstawowy"/>
        <w:numPr>
          <w:ilvl w:val="0"/>
          <w:numId w:val="11"/>
        </w:numPr>
        <w:tabs>
          <w:tab w:val="clear" w:pos="0"/>
          <w:tab w:val="left" w:pos="567"/>
        </w:tabs>
        <w:spacing w:line="360" w:lineRule="auto"/>
        <w:ind w:left="567" w:hanging="283"/>
      </w:pPr>
      <w:r>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w:t>
      </w:r>
      <w:r w:rsidR="00751387">
        <w:rPr>
          <w:sz w:val="22"/>
          <w:szCs w:val="22"/>
        </w:rPr>
        <w:t xml:space="preserve">                       </w:t>
      </w:r>
      <w:r w:rsidR="009A2E3F">
        <w:rPr>
          <w:sz w:val="22"/>
          <w:szCs w:val="22"/>
        </w:rPr>
        <w:t xml:space="preserve"> tj. w terminie 2 dni od dowiedzenia się</w:t>
      </w:r>
      <w:r w:rsidR="00E94AFE">
        <w:rPr>
          <w:sz w:val="22"/>
          <w:szCs w:val="22"/>
        </w:rPr>
        <w:t>.</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PZ świadczy usługi w zakresie, o których mowa w §1 umowy osobom uprawnionym do korzystania ze świadczeń, w tym:</w:t>
      </w:r>
    </w:p>
    <w:p w:rsidR="00886652" w:rsidRDefault="0012522F" w:rsidP="00A90152">
      <w:pPr>
        <w:pStyle w:val="Tekstpodstawowy"/>
        <w:numPr>
          <w:ilvl w:val="0"/>
          <w:numId w:val="17"/>
        </w:numPr>
        <w:tabs>
          <w:tab w:val="clear" w:pos="0"/>
          <w:tab w:val="left" w:pos="142"/>
        </w:tabs>
        <w:spacing w:line="360" w:lineRule="auto"/>
        <w:ind w:left="142" w:hanging="142"/>
      </w:pPr>
      <w:r>
        <w:rPr>
          <w:sz w:val="22"/>
          <w:szCs w:val="22"/>
        </w:rPr>
        <w:t xml:space="preserve"> </w:t>
      </w:r>
      <w:r w:rsidR="00886652">
        <w:rPr>
          <w:sz w:val="22"/>
          <w:szCs w:val="22"/>
        </w:rPr>
        <w:t>osobom ubezpieczonym w Narodowym Funduszu Zdrowia,</w:t>
      </w:r>
    </w:p>
    <w:p w:rsidR="00886652" w:rsidRDefault="0012522F" w:rsidP="00A90152">
      <w:pPr>
        <w:pStyle w:val="Tekstpodstawowy"/>
        <w:numPr>
          <w:ilvl w:val="0"/>
          <w:numId w:val="17"/>
        </w:numPr>
        <w:tabs>
          <w:tab w:val="clear" w:pos="0"/>
          <w:tab w:val="left" w:pos="284"/>
        </w:tabs>
        <w:spacing w:line="360" w:lineRule="auto"/>
        <w:ind w:left="284" w:hanging="284"/>
      </w:pPr>
      <w:r>
        <w:rPr>
          <w:sz w:val="22"/>
          <w:szCs w:val="22"/>
        </w:rPr>
        <w:t xml:space="preserve"> </w:t>
      </w:r>
      <w:r w:rsidR="00886652">
        <w:rPr>
          <w:sz w:val="22"/>
          <w:szCs w:val="22"/>
        </w:rPr>
        <w:t xml:space="preserve">osobom innym, niż ubezpieczeni, na rzecz których powinny być udzielane świadczenia zdrowotne, </w:t>
      </w:r>
      <w:r w:rsidR="00E94AFE">
        <w:rPr>
          <w:sz w:val="22"/>
          <w:szCs w:val="22"/>
        </w:rPr>
        <w:t xml:space="preserve">  </w:t>
      </w:r>
      <w:r w:rsidR="00886652">
        <w:rPr>
          <w:sz w:val="22"/>
          <w:szCs w:val="22"/>
        </w:rPr>
        <w:t>wymienionym w art.2 ustawy z dnia 27 sierpnia 2004 r. o świadczeniach opieki zdrowotnej finansowanych ze środków publicznych – na podstawie decyzji UZ,</w:t>
      </w:r>
    </w:p>
    <w:p w:rsidR="00886652" w:rsidRDefault="0012522F" w:rsidP="00A90152">
      <w:pPr>
        <w:pStyle w:val="Tekstpodstawowy"/>
        <w:numPr>
          <w:ilvl w:val="0"/>
          <w:numId w:val="17"/>
        </w:numPr>
        <w:tabs>
          <w:tab w:val="clear" w:pos="0"/>
          <w:tab w:val="left" w:pos="142"/>
        </w:tabs>
        <w:spacing w:line="360" w:lineRule="auto"/>
        <w:ind w:left="142" w:hanging="142"/>
      </w:pPr>
      <w:r>
        <w:rPr>
          <w:sz w:val="22"/>
          <w:szCs w:val="22"/>
        </w:rPr>
        <w:t xml:space="preserve"> </w:t>
      </w:r>
      <w:r w:rsidR="00886652">
        <w:rPr>
          <w:sz w:val="22"/>
          <w:szCs w:val="22"/>
        </w:rPr>
        <w:t>pozostałym osobom wskazanym przez UZ.</w:t>
      </w:r>
    </w:p>
    <w:p w:rsidR="00886652" w:rsidRDefault="00886652">
      <w:pPr>
        <w:pStyle w:val="Tekstpodstawowy"/>
        <w:spacing w:line="360" w:lineRule="auto"/>
        <w:jc w:val="center"/>
      </w:pPr>
      <w:r>
        <w:rPr>
          <w:b/>
          <w:bCs/>
          <w:sz w:val="22"/>
          <w:szCs w:val="22"/>
        </w:rPr>
        <w:t>§ 4</w:t>
      </w:r>
    </w:p>
    <w:p w:rsidR="00886652" w:rsidRDefault="0012522F" w:rsidP="00A90152">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886652" w:rsidRDefault="0012522F" w:rsidP="00A90152">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12522F" w:rsidP="00A90152">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PZ 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12522F" w:rsidP="00A90152">
      <w:pPr>
        <w:pStyle w:val="Tekstpodstawowy"/>
        <w:numPr>
          <w:ilvl w:val="1"/>
          <w:numId w:val="18"/>
        </w:numPr>
        <w:tabs>
          <w:tab w:val="clear" w:pos="0"/>
          <w:tab w:val="left" w:pos="284"/>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886652" w:rsidRDefault="00886652" w:rsidP="00A90152">
      <w:pPr>
        <w:pStyle w:val="Tekstpodstawowy"/>
        <w:numPr>
          <w:ilvl w:val="1"/>
          <w:numId w:val="18"/>
        </w:numPr>
        <w:tabs>
          <w:tab w:val="clear" w:pos="0"/>
          <w:tab w:val="left" w:pos="284"/>
        </w:tabs>
        <w:spacing w:line="360" w:lineRule="auto"/>
        <w:ind w:left="284" w:hanging="284"/>
      </w:pPr>
      <w:r>
        <w:rPr>
          <w:sz w:val="22"/>
          <w:szCs w:val="22"/>
        </w:rPr>
        <w:t xml:space="preserve"> </w:t>
      </w:r>
      <w:r w:rsidR="0012522F">
        <w:rPr>
          <w:sz w:val="22"/>
          <w:szCs w:val="22"/>
        </w:rPr>
        <w:t xml:space="preserve"> </w:t>
      </w:r>
      <w:r>
        <w:rPr>
          <w:sz w:val="22"/>
          <w:szCs w:val="22"/>
        </w:rPr>
        <w:t>stosownych sprawozdań zgodnie z wymogami stawianymi przez Narodowy Fundusz Zdrowia</w:t>
      </w:r>
      <w:r w:rsidR="00751387">
        <w:rPr>
          <w:sz w:val="22"/>
          <w:szCs w:val="22"/>
        </w:rPr>
        <w:t xml:space="preserve">                    </w:t>
      </w:r>
      <w:r>
        <w:rPr>
          <w:sz w:val="22"/>
          <w:szCs w:val="22"/>
        </w:rPr>
        <w:t xml:space="preserve"> 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12522F" w:rsidP="00A90152">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886652" w:rsidRDefault="00886652" w:rsidP="00A90152">
      <w:pPr>
        <w:pStyle w:val="Tekstpodstawowy"/>
        <w:numPr>
          <w:ilvl w:val="0"/>
          <w:numId w:val="19"/>
        </w:numPr>
        <w:tabs>
          <w:tab w:val="clear" w:pos="0"/>
          <w:tab w:val="left" w:pos="284"/>
        </w:tabs>
        <w:spacing w:line="360" w:lineRule="auto"/>
        <w:ind w:left="284" w:hanging="284"/>
      </w:pPr>
      <w:r>
        <w:rPr>
          <w:sz w:val="22"/>
          <w:szCs w:val="22"/>
        </w:rPr>
        <w:t xml:space="preserve"> 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12522F" w:rsidP="00A90152">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12522F" w:rsidP="00A90152">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886652" w:rsidRDefault="0012522F" w:rsidP="00A90152">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A90152">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pPr>
      <w:r>
        <w:rPr>
          <w:b/>
          <w:bCs/>
          <w:sz w:val="22"/>
          <w:szCs w:val="22"/>
        </w:rPr>
        <w:t>§ 8</w:t>
      </w:r>
    </w:p>
    <w:p w:rsidR="00886652" w:rsidRDefault="00886652">
      <w:pPr>
        <w:pStyle w:val="Tekstpodstawowy"/>
        <w:spacing w:line="360" w:lineRule="auto"/>
        <w:jc w:val="center"/>
      </w:pPr>
      <w:r>
        <w:rPr>
          <w:b/>
          <w:bCs/>
          <w:sz w:val="22"/>
          <w:szCs w:val="22"/>
        </w:rPr>
        <w:t>PRAWA I OBOWIĄZKI STRON</w:t>
      </w:r>
    </w:p>
    <w:p w:rsidR="00886652" w:rsidRDefault="00C976FE" w:rsidP="00A90152">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znać i wykonywać ustalenia wynikające z umów zawartych pomiędzy UZ</w:t>
      </w:r>
      <w:r w:rsidR="00751387">
        <w:rPr>
          <w:sz w:val="22"/>
          <w:szCs w:val="22"/>
        </w:rPr>
        <w:t xml:space="preserve">                 </w:t>
      </w:r>
      <w:r w:rsidR="00886652">
        <w:rPr>
          <w:sz w:val="22"/>
          <w:szCs w:val="22"/>
        </w:rPr>
        <w:t xml:space="preserve"> a Narodowym Funduszem Zdrowia oraz innymi podmiotami, w części dotyczącej przedmiotu umowy.</w:t>
      </w:r>
    </w:p>
    <w:p w:rsidR="00886652" w:rsidRDefault="00C976FE" w:rsidP="00A90152">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zobowiązuje się do udostępnienia informacji, o których mowa w § 8 ust 1. Osobą upoważnioną  do udostępnienia info</w:t>
      </w:r>
      <w:r w:rsidR="00990589">
        <w:rPr>
          <w:sz w:val="22"/>
          <w:szCs w:val="22"/>
        </w:rPr>
        <w:t>rmacji jest Zastępca Komendanta</w:t>
      </w:r>
      <w:r w:rsidR="002F655C">
        <w:rPr>
          <w:sz w:val="22"/>
          <w:szCs w:val="22"/>
        </w:rPr>
        <w:t xml:space="preserve"> </w:t>
      </w:r>
      <w:r w:rsidR="00886652">
        <w:rPr>
          <w:sz w:val="22"/>
          <w:szCs w:val="22"/>
        </w:rPr>
        <w:t>albo  inna osoba posiadająca stosowne upoważnienie UZ.</w:t>
      </w:r>
    </w:p>
    <w:p w:rsidR="0012522F" w:rsidRDefault="0012522F" w:rsidP="00A90152">
      <w:pPr>
        <w:pStyle w:val="Tekstpodstawowy"/>
        <w:numPr>
          <w:ilvl w:val="0"/>
          <w:numId w:val="20"/>
        </w:numPr>
        <w:pBdr>
          <w:right w:val="none" w:sz="0" w:space="4" w:color="000000"/>
        </w:pBdr>
        <w:tabs>
          <w:tab w:val="clear" w:pos="0"/>
          <w:tab w:val="num" w:pos="284"/>
        </w:tabs>
        <w:spacing w:line="360" w:lineRule="auto"/>
        <w:ind w:left="284" w:hanging="284"/>
      </w:pPr>
      <w:r>
        <w:rPr>
          <w:rStyle w:val="Domylnaczcionkaakapitu1"/>
          <w:color w:val="000000"/>
          <w:sz w:val="22"/>
          <w:szCs w:val="22"/>
        </w:rPr>
        <w:t xml:space="preserve"> </w:t>
      </w:r>
      <w:r w:rsidR="00886652">
        <w:rPr>
          <w:rStyle w:val="Domylnaczcionkaakapitu1"/>
          <w:color w:val="000000"/>
          <w:sz w:val="22"/>
          <w:szCs w:val="22"/>
        </w:rPr>
        <w:t>PZ zobowiązany jest znać i przestrzegać limity świadczeń zdrowotnych zakontraktowanych przez Narodowy Fundusz Zdrowia. Jakiekolwiek przekroczenie ustalonych limitów może mieć miejsce wyłącznie za pisemną zgodą Zastępcy Komendanta Szpitala oraz bezwzględnie Komendanta Szpitala, a w przypadku jego nieobecności, za zgodą osoby zastępującej.  W wyjątkowych przypadkach zgoda może zostać wyrażona</w:t>
      </w:r>
      <w:r w:rsidR="00886652">
        <w:rPr>
          <w:rStyle w:val="Domylnaczcionkaakapitu1"/>
          <w:i/>
          <w:color w:val="000000"/>
          <w:sz w:val="22"/>
          <w:szCs w:val="22"/>
        </w:rPr>
        <w:t xml:space="preserve"> </w:t>
      </w:r>
      <w:r w:rsidR="00886652">
        <w:rPr>
          <w:rStyle w:val="Domylnaczcionkaakapitu1"/>
          <w:color w:val="000000"/>
          <w:sz w:val="22"/>
          <w:szCs w:val="22"/>
        </w:rPr>
        <w:t>telefonicznie, bądź przy pomocy innego środka łączności.</w:t>
      </w:r>
    </w:p>
    <w:p w:rsidR="00886652" w:rsidRDefault="00886652" w:rsidP="00A90152">
      <w:pPr>
        <w:pStyle w:val="Tekstpodstawowy"/>
        <w:numPr>
          <w:ilvl w:val="0"/>
          <w:numId w:val="20"/>
        </w:numPr>
        <w:pBdr>
          <w:right w:val="none" w:sz="0" w:space="4" w:color="000000"/>
        </w:pBdr>
        <w:tabs>
          <w:tab w:val="clear" w:pos="0"/>
          <w:tab w:val="num" w:pos="284"/>
        </w:tabs>
        <w:spacing w:line="360" w:lineRule="auto"/>
        <w:ind w:left="284" w:hanging="284"/>
      </w:pPr>
      <w:r>
        <w:rPr>
          <w:color w:val="000000"/>
          <w:sz w:val="22"/>
          <w:szCs w:val="22"/>
        </w:rPr>
        <w:t>Ustala się limit punktów rozliczeniowych wynikający z zawartych z Narodowym Funduszem Zdrowia na dany</w:t>
      </w:r>
      <w:r w:rsidR="00E97E35">
        <w:rPr>
          <w:color w:val="000000"/>
          <w:sz w:val="22"/>
          <w:szCs w:val="22"/>
        </w:rPr>
        <w:t xml:space="preserve"> rok umów na </w:t>
      </w:r>
      <w:r w:rsidR="00E97E35" w:rsidRPr="00F25A81">
        <w:rPr>
          <w:color w:val="FF0000"/>
          <w:sz w:val="22"/>
          <w:szCs w:val="22"/>
        </w:rPr>
        <w:t>leczenie szpitalne</w:t>
      </w:r>
      <w:r w:rsidR="00F25A81" w:rsidRPr="00F25A81">
        <w:rPr>
          <w:color w:val="FF0000"/>
          <w:sz w:val="22"/>
          <w:szCs w:val="22"/>
        </w:rPr>
        <w:t>/ambulatoryjne</w:t>
      </w:r>
      <w:r w:rsidR="00F25A81">
        <w:rPr>
          <w:color w:val="000000"/>
          <w:sz w:val="22"/>
          <w:szCs w:val="22"/>
        </w:rPr>
        <w:t xml:space="preserve"> </w:t>
      </w:r>
      <w:r>
        <w:rPr>
          <w:color w:val="000000"/>
          <w:sz w:val="22"/>
          <w:szCs w:val="22"/>
        </w:rPr>
        <w:t>. Osobą odpowiedzialną za poinformowanie PZ jest Zastępca Komendanta Szpitala.</w:t>
      </w:r>
    </w:p>
    <w:p w:rsidR="00886652" w:rsidRDefault="0012522F" w:rsidP="00A90152">
      <w:pPr>
        <w:pStyle w:val="Tekstpodstawowy"/>
        <w:numPr>
          <w:ilvl w:val="0"/>
          <w:numId w:val="20"/>
        </w:numPr>
        <w:pBdr>
          <w:right w:val="none" w:sz="0" w:space="4" w:color="000000"/>
        </w:pBdr>
        <w:tabs>
          <w:tab w:val="clear" w:pos="0"/>
          <w:tab w:val="left" w:pos="284"/>
        </w:tabs>
        <w:spacing w:line="360" w:lineRule="auto"/>
        <w:ind w:left="284" w:hanging="284"/>
      </w:pPr>
      <w:r w:rsidRPr="00347FF4">
        <w:rPr>
          <w:rStyle w:val="Domylnaczcionkaakapitu1"/>
          <w:color w:val="000000"/>
          <w:sz w:val="22"/>
          <w:szCs w:val="22"/>
        </w:rPr>
        <w:t xml:space="preserve"> </w:t>
      </w:r>
      <w:r w:rsidRPr="00347FF4">
        <w:rPr>
          <w:color w:val="000000"/>
          <w:sz w:val="22"/>
          <w:szCs w:val="22"/>
        </w:rPr>
        <w:t xml:space="preserve"> </w:t>
      </w:r>
      <w:r w:rsidR="00886652" w:rsidRPr="00347FF4">
        <w:rPr>
          <w:color w:val="000000"/>
          <w:sz w:val="22"/>
          <w:szCs w:val="22"/>
        </w:rPr>
        <w:t>PZ zobowiązany jest do stałego kontrolowania stanu realizacji limitów świadczeń zdrowotnych wynikających z zawartych pomiędzy UZ, a NFZ i innymi podmiotami, w części dotyczącej przedmiotu niniejszej umowy.</w:t>
      </w:r>
    </w:p>
    <w:p w:rsidR="00886652" w:rsidRDefault="00886652" w:rsidP="00947280">
      <w:pPr>
        <w:pStyle w:val="Tekstpodstawowy"/>
        <w:pBdr>
          <w:right w:val="none" w:sz="0" w:space="4" w:color="000000"/>
        </w:pBdr>
        <w:spacing w:line="360" w:lineRule="auto"/>
        <w:jc w:val="center"/>
      </w:pPr>
      <w:r>
        <w:rPr>
          <w:b/>
          <w:bCs/>
          <w:sz w:val="22"/>
          <w:szCs w:val="22"/>
        </w:rPr>
        <w:t>§ 9</w:t>
      </w:r>
    </w:p>
    <w:p w:rsidR="00886652" w:rsidRDefault="004113DB" w:rsidP="00A90152">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886652" w:rsidRPr="00160AD9" w:rsidRDefault="004113DB" w:rsidP="00A90152">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7D407A" w:rsidRPr="009F7E1F" w:rsidRDefault="007D407A" w:rsidP="00A90152">
      <w:pPr>
        <w:pStyle w:val="Tekstpodstawowy"/>
        <w:numPr>
          <w:ilvl w:val="0"/>
          <w:numId w:val="21"/>
        </w:numPr>
        <w:pBdr>
          <w:right w:val="none" w:sz="0" w:space="4" w:color="000000"/>
        </w:pBdr>
        <w:tabs>
          <w:tab w:val="left" w:pos="0"/>
        </w:tabs>
        <w:spacing w:line="360" w:lineRule="auto"/>
      </w:pPr>
      <w:r w:rsidRPr="00EA6C19">
        <w:rPr>
          <w:sz w:val="22"/>
          <w:szCs w:val="22"/>
        </w:rPr>
        <w:t xml:space="preserve">PZ zobowiązany jest do uzupełnienia historii choroby prowadzonego pacjenta  w terminie </w:t>
      </w:r>
      <w:r w:rsidRPr="00E97E35">
        <w:rPr>
          <w:b/>
          <w:sz w:val="22"/>
          <w:szCs w:val="22"/>
        </w:rPr>
        <w:t>do 3 dni od jego wypisu.</w:t>
      </w:r>
      <w:r w:rsidRPr="00EA6C19">
        <w:rPr>
          <w:sz w:val="22"/>
          <w:szCs w:val="22"/>
        </w:rPr>
        <w:t xml:space="preserve"> Dokumentacja powinna być  kompletna,  </w:t>
      </w:r>
      <w:r>
        <w:rPr>
          <w:sz w:val="22"/>
          <w:szCs w:val="22"/>
        </w:rPr>
        <w:t xml:space="preserve">prowadzona </w:t>
      </w:r>
      <w:r w:rsidRPr="00EA6C19">
        <w:rPr>
          <w:sz w:val="22"/>
          <w:szCs w:val="22"/>
        </w:rPr>
        <w:t>zgodn</w:t>
      </w:r>
      <w:r>
        <w:rPr>
          <w:sz w:val="22"/>
          <w:szCs w:val="22"/>
        </w:rPr>
        <w:t>ie</w:t>
      </w:r>
      <w:r w:rsidRPr="00EA6C19">
        <w:rPr>
          <w:sz w:val="22"/>
          <w:szCs w:val="22"/>
        </w:rPr>
        <w:t xml:space="preserve"> z obowiązującym stanem prawnym, estetyczna</w:t>
      </w:r>
    </w:p>
    <w:p w:rsidR="00886652" w:rsidRDefault="00886652" w:rsidP="00947280">
      <w:pPr>
        <w:pStyle w:val="Tekstpodstawowy"/>
        <w:pBdr>
          <w:right w:val="none" w:sz="0" w:space="4" w:color="000000"/>
        </w:pBdr>
        <w:spacing w:line="360" w:lineRule="auto"/>
        <w:jc w:val="center"/>
      </w:pPr>
      <w:r>
        <w:rPr>
          <w:b/>
          <w:bCs/>
          <w:sz w:val="22"/>
          <w:szCs w:val="22"/>
        </w:rPr>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A07CDE" w:rsidP="0012522F">
      <w:pPr>
        <w:pStyle w:val="Tekstpodstawowy"/>
        <w:numPr>
          <w:ilvl w:val="0"/>
          <w:numId w:val="12"/>
        </w:numPr>
        <w:pBdr>
          <w:right w:val="none" w:sz="0" w:space="4" w:color="000000"/>
        </w:pBdr>
        <w:tabs>
          <w:tab w:val="clear" w:pos="0"/>
          <w:tab w:val="left" w:pos="426"/>
        </w:tabs>
        <w:spacing w:line="360" w:lineRule="auto"/>
        <w:ind w:left="567" w:hanging="283"/>
      </w:pPr>
      <w:r>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Pr>
          <w:sz w:val="22"/>
          <w:szCs w:val="22"/>
        </w:rPr>
        <w:t>z jego winy</w:t>
      </w:r>
      <w:r w:rsidR="00886652">
        <w:rPr>
          <w:sz w:val="22"/>
          <w:szCs w:val="22"/>
        </w:rPr>
        <w:t xml:space="preserve"> w mieniu lub sprzęcie UZ,</w:t>
      </w:r>
    </w:p>
    <w:p w:rsidR="00886652" w:rsidRDefault="0012522F" w:rsidP="0012522F">
      <w:pPr>
        <w:pStyle w:val="Tekstpodstawowy"/>
        <w:numPr>
          <w:ilvl w:val="0"/>
          <w:numId w:val="12"/>
        </w:numPr>
        <w:pBdr>
          <w:right w:val="none" w:sz="0" w:space="4" w:color="000000"/>
        </w:pBdr>
        <w:tabs>
          <w:tab w:val="clear" w:pos="0"/>
          <w:tab w:val="left" w:pos="567"/>
        </w:tabs>
        <w:spacing w:line="360" w:lineRule="auto"/>
        <w:ind w:left="567" w:hanging="283"/>
      </w:pPr>
      <w:r>
        <w:rPr>
          <w:sz w:val="22"/>
          <w:szCs w:val="22"/>
        </w:rPr>
        <w:t xml:space="preserve"> </w:t>
      </w:r>
      <w:r w:rsidR="00886652">
        <w:rPr>
          <w:sz w:val="22"/>
          <w:szCs w:val="22"/>
        </w:rPr>
        <w:t xml:space="preserve">korzystanie z dokumentacji medycznej pacjentów na zasadach określonych w powszechnie </w:t>
      </w:r>
      <w:r>
        <w:rPr>
          <w:sz w:val="22"/>
          <w:szCs w:val="22"/>
        </w:rPr>
        <w:t xml:space="preserve"> </w:t>
      </w:r>
      <w:r w:rsidR="00886652">
        <w:rPr>
          <w:sz w:val="22"/>
          <w:szCs w:val="22"/>
        </w:rPr>
        <w:t>obowiązujących zakłady opieki zdrowotnej przepisach.</w:t>
      </w:r>
    </w:p>
    <w:p w:rsidR="0012522F" w:rsidRDefault="00347FF4" w:rsidP="00347FF4">
      <w:pPr>
        <w:pStyle w:val="Tekstpodstawowy"/>
        <w:pBdr>
          <w:right w:val="none" w:sz="0" w:space="4" w:color="000000"/>
        </w:pBdr>
        <w:spacing w:line="360" w:lineRule="auto"/>
      </w:pPr>
      <w:r>
        <w:rPr>
          <w:sz w:val="22"/>
          <w:szCs w:val="22"/>
        </w:rPr>
        <w:t>2.</w:t>
      </w:r>
      <w:r w:rsidR="0012522F">
        <w:rPr>
          <w:sz w:val="22"/>
          <w:szCs w:val="22"/>
        </w:rPr>
        <w:t xml:space="preserve"> </w:t>
      </w:r>
      <w:r w:rsidR="00886652">
        <w:rPr>
          <w:sz w:val="22"/>
          <w:szCs w:val="22"/>
        </w:rPr>
        <w:t>PZ ponosi pełną odpowiedzialność materialną w przypadku narażenia UZ na zbędne                                          i nieuzasadnione medycznie wydatki na leki, materiały medyczne oraz badania diagnostyczne</w:t>
      </w:r>
      <w:r w:rsidR="00947280">
        <w:rPr>
          <w:sz w:val="22"/>
          <w:szCs w:val="22"/>
        </w:rPr>
        <w:t>.</w:t>
      </w:r>
    </w:p>
    <w:p w:rsidR="0012522F" w:rsidRPr="0012522F" w:rsidRDefault="0012522F" w:rsidP="00A90152">
      <w:pPr>
        <w:pStyle w:val="Tekstpodstawowy"/>
        <w:numPr>
          <w:ilvl w:val="1"/>
          <w:numId w:val="18"/>
        </w:numPr>
        <w:pBdr>
          <w:right w:val="none" w:sz="0" w:space="4" w:color="000000"/>
        </w:pBdr>
        <w:tabs>
          <w:tab w:val="clear" w:pos="0"/>
          <w:tab w:val="num"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 xml:space="preserve">UZ zastrzega sobie prawo decydowania o zlecaniu kosztownych badań diagnostycznych                   i w związku  z tym, każdorazowe zlecenie przez PZ badań diagnostycznych realizowanych w innych placówkach medycznych o wartości jednostkowej przekraczającej </w:t>
      </w:r>
      <w:r w:rsidR="00886652" w:rsidRPr="007E4873">
        <w:rPr>
          <w:rStyle w:val="Domylnaczcionkaakapitu1"/>
          <w:b/>
          <w:sz w:val="22"/>
          <w:szCs w:val="22"/>
        </w:rPr>
        <w:t>600,00 zł</w:t>
      </w:r>
      <w:r w:rsidR="00886652">
        <w:rPr>
          <w:rStyle w:val="Domylnaczcionkaakapitu1"/>
          <w:sz w:val="22"/>
          <w:szCs w:val="22"/>
        </w:rPr>
        <w:t xml:space="preserve"> wymaga zgody UZ. W przypadku przeprowadzenia takich badań bez uzyskania wymaganej zgody UZ – kosztem tych badań obciążony będzie PZ w pełnej wysokości</w:t>
      </w:r>
      <w:r>
        <w:rPr>
          <w:rStyle w:val="Domylnaczcionkaakapitu1"/>
          <w:sz w:val="22"/>
          <w:szCs w:val="22"/>
        </w:rPr>
        <w:t>.</w:t>
      </w:r>
    </w:p>
    <w:p w:rsidR="00886652" w:rsidRDefault="0012522F" w:rsidP="0012522F">
      <w:pPr>
        <w:pStyle w:val="Tekstpodstawowy"/>
        <w:pBdr>
          <w:right w:val="none" w:sz="0" w:space="4" w:color="000000"/>
        </w:pBdr>
        <w:spacing w:line="360" w:lineRule="auto"/>
      </w:pPr>
      <w:r>
        <w:rPr>
          <w:rStyle w:val="Domylnaczcionkaakapitu1"/>
          <w:sz w:val="22"/>
          <w:szCs w:val="22"/>
        </w:rPr>
        <w:t xml:space="preserve">4. </w:t>
      </w:r>
      <w:r w:rsidR="00886652">
        <w:rPr>
          <w:sz w:val="22"/>
          <w:szCs w:val="22"/>
        </w:rPr>
        <w:t>PZ zobowiązany jest znać i stosować się do zaleceń receptariusza obowiązującego u UZ.</w:t>
      </w:r>
    </w:p>
    <w:p w:rsidR="00886652" w:rsidRDefault="00886652" w:rsidP="00947280">
      <w:pPr>
        <w:pStyle w:val="Tekstpodstawowy"/>
        <w:pBdr>
          <w:right w:val="none" w:sz="0" w:space="4" w:color="000000"/>
        </w:pBdr>
        <w:spacing w:line="360" w:lineRule="auto"/>
        <w:jc w:val="center"/>
      </w:pPr>
      <w:r>
        <w:rPr>
          <w:b/>
          <w:bCs/>
          <w:sz w:val="22"/>
          <w:szCs w:val="22"/>
        </w:rPr>
        <w:t>§ 11</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 zastrzeżeniem zasad ustalonych w §10 ust 2, zobowiązany jest zapewnić na swój koszt leki, materiały medyczne oraz opatrunkowe.</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zapewnić na własny koszt wszelką odzież, obuwie, niezbędne do wykonywania przedmiotu niniejszej umowy.</w:t>
      </w: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073F83">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12522F">
      <w:pPr>
        <w:pStyle w:val="Tekstpodstawowy"/>
        <w:numPr>
          <w:ilvl w:val="0"/>
          <w:numId w:val="13"/>
        </w:numPr>
        <w:pBdr>
          <w:right w:val="none" w:sz="0" w:space="4" w:color="000000"/>
        </w:pBdr>
        <w:tabs>
          <w:tab w:val="clear" w:pos="0"/>
        </w:tabs>
        <w:spacing w:line="360" w:lineRule="auto"/>
        <w:ind w:left="426" w:hanging="142"/>
      </w:pPr>
      <w:r>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0E1BAD">
        <w:rPr>
          <w:sz w:val="22"/>
          <w:szCs w:val="22"/>
        </w:rPr>
        <w:t xml:space="preserve">                                     </w:t>
      </w:r>
      <w:r w:rsidR="00886652">
        <w:rPr>
          <w:sz w:val="22"/>
          <w:szCs w:val="22"/>
        </w:rPr>
        <w:t xml:space="preserve"> z uwzględnieniem przepisów prawa oraz standardów</w:t>
      </w:r>
      <w:r>
        <w:rPr>
          <w:sz w:val="22"/>
          <w:szCs w:val="22"/>
        </w:rPr>
        <w:t xml:space="preserve"> powszechnie przyjętych w zakresie świadczeń zdrowotnych</w:t>
      </w:r>
      <w:r w:rsidR="00886652">
        <w:rPr>
          <w:sz w:val="22"/>
          <w:szCs w:val="22"/>
        </w:rPr>
        <w:t>,</w:t>
      </w:r>
    </w:p>
    <w:p w:rsidR="00886652" w:rsidRDefault="00297356" w:rsidP="00347FF4">
      <w:pPr>
        <w:pStyle w:val="Tekstpodstawowy"/>
        <w:numPr>
          <w:ilvl w:val="0"/>
          <w:numId w:val="13"/>
        </w:numPr>
        <w:pBdr>
          <w:right w:val="none" w:sz="0" w:space="4" w:color="000000"/>
        </w:pBdr>
        <w:tabs>
          <w:tab w:val="clear" w:pos="0"/>
          <w:tab w:val="left" w:pos="284"/>
        </w:tabs>
        <w:spacing w:line="360" w:lineRule="auto"/>
        <w:ind w:left="284"/>
      </w:pPr>
      <w:r>
        <w:rPr>
          <w:sz w:val="22"/>
          <w:szCs w:val="22"/>
        </w:rPr>
        <w:t xml:space="preserve"> </w:t>
      </w:r>
      <w:r w:rsidR="00886652">
        <w:rPr>
          <w:sz w:val="22"/>
          <w:szCs w:val="22"/>
        </w:rPr>
        <w:t xml:space="preserve">prowadzenia historii choroby pacjenta w sposób dający wierny obraz przebiegu choroby </w:t>
      </w:r>
      <w:r w:rsidR="000E1BAD">
        <w:rPr>
          <w:sz w:val="22"/>
          <w:szCs w:val="22"/>
        </w:rPr>
        <w:t xml:space="preserve">                                       </w:t>
      </w:r>
      <w:r w:rsidR="00886652">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297356" w:rsidRDefault="00297356" w:rsidP="00347FF4">
      <w:pPr>
        <w:pStyle w:val="Tekstpodstawowy"/>
        <w:numPr>
          <w:ilvl w:val="0"/>
          <w:numId w:val="13"/>
        </w:numPr>
        <w:pBdr>
          <w:right w:val="none" w:sz="0" w:space="4" w:color="000000"/>
        </w:pBdr>
        <w:tabs>
          <w:tab w:val="clear" w:pos="0"/>
          <w:tab w:val="left" w:pos="284"/>
        </w:tabs>
        <w:spacing w:line="360" w:lineRule="auto"/>
        <w:ind w:left="284"/>
      </w:pPr>
      <w:r>
        <w:rPr>
          <w:sz w:val="22"/>
          <w:szCs w:val="22"/>
        </w:rPr>
        <w:t xml:space="preserve"> </w:t>
      </w:r>
      <w:r w:rsidR="00886652">
        <w:rPr>
          <w:sz w:val="22"/>
          <w:szCs w:val="22"/>
        </w:rPr>
        <w:t>sporządzania na żądanie UZ, sprawozdań</w:t>
      </w:r>
      <w:r>
        <w:rPr>
          <w:sz w:val="22"/>
          <w:szCs w:val="22"/>
        </w:rPr>
        <w:t>,</w:t>
      </w:r>
      <w:r w:rsidR="00886652">
        <w:rPr>
          <w:sz w:val="22"/>
          <w:szCs w:val="22"/>
        </w:rPr>
        <w:t xml:space="preserve"> świadectw i orzeczeń lekarskich, jak też odpisów, wyciągów z historii choroby pacjentów dla potrzeb ZUS, medycyny sądowej, policji itp.,</w:t>
      </w:r>
    </w:p>
    <w:p w:rsidR="00886652" w:rsidRPr="00297356" w:rsidRDefault="00297356" w:rsidP="00347FF4">
      <w:pPr>
        <w:pStyle w:val="Tekstpodstawowy"/>
        <w:numPr>
          <w:ilvl w:val="0"/>
          <w:numId w:val="13"/>
        </w:numPr>
        <w:pBdr>
          <w:right w:val="none" w:sz="0" w:space="4" w:color="000000"/>
        </w:pBdr>
        <w:tabs>
          <w:tab w:val="clear" w:pos="0"/>
          <w:tab w:val="left" w:pos="284"/>
        </w:tabs>
        <w:spacing w:line="360" w:lineRule="auto"/>
        <w:ind w:left="284"/>
        <w:rPr>
          <w:sz w:val="22"/>
          <w:szCs w:val="22"/>
        </w:rPr>
      </w:pPr>
      <w:r>
        <w:rPr>
          <w:sz w:val="22"/>
          <w:szCs w:val="22"/>
        </w:rPr>
        <w:t xml:space="preserve"> </w:t>
      </w:r>
      <w:r w:rsidR="00886652">
        <w:rPr>
          <w:sz w:val="22"/>
          <w:szCs w:val="22"/>
        </w:rPr>
        <w:t>przestrzegania tajemnicy lekarskiej, zgodnie</w:t>
      </w:r>
      <w:r>
        <w:rPr>
          <w:sz w:val="22"/>
          <w:szCs w:val="22"/>
        </w:rPr>
        <w:t xml:space="preserve"> z powszechnie obowiązującymi przepisami, </w:t>
      </w:r>
      <w:r w:rsidR="00886652">
        <w:rPr>
          <w:sz w:val="22"/>
          <w:szCs w:val="22"/>
        </w:rPr>
        <w:t xml:space="preserve"> </w:t>
      </w:r>
      <w:r>
        <w:rPr>
          <w:sz w:val="22"/>
          <w:szCs w:val="22"/>
        </w:rPr>
        <w:t xml:space="preserve"> </w:t>
      </w:r>
      <w:r w:rsidR="00886652" w:rsidRPr="00297356">
        <w:rPr>
          <w:sz w:val="22"/>
          <w:szCs w:val="22"/>
        </w:rPr>
        <w:t>poddania się kontrolom przeprowadzanym przez UZ oraz uprawnione instytucje organów kontrolnych,</w:t>
      </w:r>
    </w:p>
    <w:p w:rsidR="00886652" w:rsidRDefault="00297356" w:rsidP="00347FF4">
      <w:pPr>
        <w:pStyle w:val="Tekstpodstawowy"/>
        <w:numPr>
          <w:ilvl w:val="0"/>
          <w:numId w:val="13"/>
        </w:numPr>
        <w:pBdr>
          <w:right w:val="none" w:sz="0" w:space="4" w:color="000000"/>
        </w:pBdr>
        <w:tabs>
          <w:tab w:val="clear" w:pos="0"/>
          <w:tab w:val="left" w:pos="284"/>
        </w:tabs>
        <w:spacing w:line="360" w:lineRule="auto"/>
        <w:ind w:left="284"/>
      </w:pPr>
      <w:r>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347FF4">
      <w:pPr>
        <w:pStyle w:val="Tekstpodstawowy"/>
        <w:numPr>
          <w:ilvl w:val="0"/>
          <w:numId w:val="13"/>
        </w:numPr>
        <w:pBdr>
          <w:right w:val="none" w:sz="0" w:space="4" w:color="000000"/>
        </w:pBdr>
        <w:tabs>
          <w:tab w:val="clear" w:pos="0"/>
          <w:tab w:val="left" w:pos="284"/>
        </w:tabs>
        <w:spacing w:line="360" w:lineRule="auto"/>
        <w:ind w:left="284"/>
      </w:pPr>
      <w:r>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297356" w:rsidP="0012522F">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przestrzegania przepisów bhp, ppoż. i reżimu sanitarnego, odbywania na własny koszt szkoleń </w:t>
      </w:r>
      <w:r w:rsidR="000E1BAD">
        <w:rPr>
          <w:sz w:val="22"/>
          <w:szCs w:val="22"/>
        </w:rPr>
        <w:t xml:space="preserve">                  </w:t>
      </w:r>
      <w:r w:rsidR="00886652">
        <w:rPr>
          <w:sz w:val="22"/>
          <w:szCs w:val="22"/>
        </w:rPr>
        <w:t>w tym zakresie, i przedstawienia niezwłocznie stosownych zaświadczeń o ich ukończeniu,</w:t>
      </w:r>
    </w:p>
    <w:p w:rsidR="00886652" w:rsidRDefault="00297356"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xml:space="preserve">, w tym regulaminów, procedur, standardów związanych  z polityką  jakości oraz procesem akredytacji </w:t>
      </w:r>
    </w:p>
    <w:p w:rsidR="00886652" w:rsidRPr="00DB331C" w:rsidRDefault="00BC41A5" w:rsidP="0012522F">
      <w:pPr>
        <w:pStyle w:val="Tekstpodstawowy"/>
        <w:numPr>
          <w:ilvl w:val="0"/>
          <w:numId w:val="13"/>
        </w:numPr>
        <w:tabs>
          <w:tab w:val="clear" w:pos="0"/>
          <w:tab w:val="left" w:pos="284"/>
        </w:tabs>
        <w:spacing w:line="360" w:lineRule="auto"/>
        <w:ind w:left="284" w:hanging="284"/>
        <w:rPr>
          <w:sz w:val="22"/>
          <w:szCs w:val="22"/>
        </w:rPr>
      </w:pPr>
      <w:r>
        <w:rPr>
          <w:rStyle w:val="Domylnaczcionkaakapitu1"/>
          <w:sz w:val="22"/>
          <w:szCs w:val="22"/>
        </w:rPr>
        <w:t xml:space="preserve"> </w:t>
      </w:r>
      <w:r w:rsidR="00F25A81">
        <w:rPr>
          <w:rStyle w:val="Domylnaczcionkaakapitu1"/>
          <w:sz w:val="22"/>
          <w:szCs w:val="22"/>
        </w:rPr>
        <w:t>P</w:t>
      </w:r>
      <w:r w:rsidR="00886652">
        <w:rPr>
          <w:rStyle w:val="Domylnaczcionkaakapitu1"/>
          <w:sz w:val="22"/>
          <w:szCs w:val="22"/>
        </w:rPr>
        <w:t xml:space="preserve">Z zobowiązany jest do samodoskonalenia oraz uczestniczenia w organizowanych przez UZ </w:t>
      </w:r>
      <w:r w:rsidR="00886652" w:rsidRPr="00DB331C">
        <w:rPr>
          <w:rStyle w:val="Domylnaczcionkaakapitu1"/>
          <w:sz w:val="22"/>
          <w:szCs w:val="22"/>
        </w:rPr>
        <w:t>szkoleniach</w:t>
      </w:r>
    </w:p>
    <w:p w:rsidR="00886652" w:rsidRPr="00DB331C" w:rsidRDefault="0058167C" w:rsidP="0012522F">
      <w:pPr>
        <w:pStyle w:val="Tekstpodstawowy"/>
        <w:numPr>
          <w:ilvl w:val="0"/>
          <w:numId w:val="13"/>
        </w:numPr>
        <w:tabs>
          <w:tab w:val="clear" w:pos="0"/>
          <w:tab w:val="left" w:pos="284"/>
        </w:tabs>
        <w:spacing w:line="360" w:lineRule="auto"/>
        <w:ind w:left="284" w:hanging="284"/>
        <w:rPr>
          <w:sz w:val="22"/>
          <w:szCs w:val="22"/>
        </w:rPr>
      </w:pPr>
      <w:r w:rsidRPr="00DB331C">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A169FE" w:rsidRPr="00A169FE" w:rsidRDefault="0058167C"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624C01" w:rsidRPr="00586DEE" w:rsidRDefault="0012522F"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624C01">
        <w:rPr>
          <w:rStyle w:val="Domylnaczcionkaakapitu1"/>
          <w:sz w:val="22"/>
          <w:szCs w:val="22"/>
        </w:rPr>
        <w:t xml:space="preserve">noszenia na terenie 1 </w:t>
      </w:r>
      <w:proofErr w:type="spellStart"/>
      <w:r w:rsidR="00624C01">
        <w:rPr>
          <w:rStyle w:val="Domylnaczcionkaakapitu1"/>
          <w:sz w:val="22"/>
          <w:szCs w:val="22"/>
        </w:rPr>
        <w:t>WSzKzP</w:t>
      </w:r>
      <w:proofErr w:type="spellEnd"/>
      <w:r w:rsidR="00624C01">
        <w:rPr>
          <w:rStyle w:val="Domylnaczcionkaakapitu1"/>
          <w:sz w:val="22"/>
          <w:szCs w:val="22"/>
        </w:rPr>
        <w:t xml:space="preserve"> SP ZOZ w Lublinie  identyfikatora</w:t>
      </w:r>
    </w:p>
    <w:p w:rsidR="00624C01" w:rsidRPr="000D1152" w:rsidRDefault="00624C01" w:rsidP="0012522F">
      <w:pPr>
        <w:pStyle w:val="PARlicz"/>
        <w:numPr>
          <w:ilvl w:val="0"/>
          <w:numId w:val="13"/>
        </w:numPr>
        <w:tabs>
          <w:tab w:val="clear" w:pos="0"/>
          <w:tab w:val="left" w:pos="284"/>
        </w:tabs>
        <w:spacing w:before="0" w:after="40" w:line="360" w:lineRule="auto"/>
        <w:ind w:left="284" w:hanging="284"/>
        <w:jc w:val="both"/>
        <w:rPr>
          <w:rStyle w:val="Domylnaczcionkaakapitu1"/>
        </w:rPr>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t xml:space="preserve">identyfikatorem na elektronicznym rejestratorze czasu pracy. </w:t>
      </w:r>
    </w:p>
    <w:p w:rsidR="00A169FE" w:rsidRPr="0058167C" w:rsidRDefault="0012522F"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073F83">
      <w:pPr>
        <w:pStyle w:val="Tekstpodstawowy"/>
        <w:numPr>
          <w:ilvl w:val="0"/>
          <w:numId w:val="1"/>
        </w:numPr>
        <w:tabs>
          <w:tab w:val="left" w:pos="0"/>
        </w:tabs>
        <w:spacing w:line="360" w:lineRule="auto"/>
      </w:pPr>
      <w:r>
        <w:rPr>
          <w:sz w:val="22"/>
          <w:szCs w:val="22"/>
        </w:rPr>
        <w:t xml:space="preserve"> </w:t>
      </w:r>
      <w:r w:rsidR="00886652">
        <w:rPr>
          <w:sz w:val="22"/>
          <w:szCs w:val="22"/>
        </w:rPr>
        <w:t>Kontrola realizacji niniejszej umowy wykonywana przez UZ dotyczyć będzie w szczególności:</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sposobu, zasadności i celowości korzystania i dysponowania przez PZ z mienia UZ,</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oceny merytorycznej udzielanych świadczeń zdrowotnych,</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sposobu korzystania ze świadczeń specjalistycznych i stosowanych technologii medycznych,</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prowadzenia dokumentacji medycznej (również w systemach informatycznych obowiązujących u UZ) i statystycznej, zgodnie z przepisami obowiązującymi w publicznych zakładach opieki zdrowotnej oraz u UZ,</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terminowości spływu dokumentacji medycznej do działu statystyki medycznej UZ.</w:t>
      </w:r>
    </w:p>
    <w:p w:rsidR="00886652" w:rsidRDefault="00133A08" w:rsidP="0012522F">
      <w:pPr>
        <w:pStyle w:val="Tekstpodstawowy"/>
        <w:numPr>
          <w:ilvl w:val="0"/>
          <w:numId w:val="1"/>
        </w:numPr>
        <w:tabs>
          <w:tab w:val="clear" w:pos="0"/>
          <w:tab w:val="left" w:pos="284"/>
        </w:tabs>
        <w:spacing w:line="360" w:lineRule="auto"/>
        <w:ind w:left="284" w:hanging="284"/>
      </w:pPr>
      <w:r>
        <w:rPr>
          <w:sz w:val="22"/>
          <w:szCs w:val="22"/>
        </w:rPr>
        <w:t xml:space="preserve"> </w:t>
      </w:r>
      <w:r w:rsidR="00886652">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886652" w:rsidRDefault="00886652">
      <w:pPr>
        <w:pStyle w:val="Tekstpodstawowy"/>
        <w:spacing w:line="360" w:lineRule="auto"/>
        <w:jc w:val="center"/>
      </w:pPr>
      <w:r>
        <w:rPr>
          <w:b/>
          <w:bCs/>
          <w:sz w:val="22"/>
          <w:szCs w:val="22"/>
        </w:rPr>
        <w:t>§ 13</w:t>
      </w:r>
    </w:p>
    <w:p w:rsidR="00886652" w:rsidRDefault="00C54F0B" w:rsidP="0012522F">
      <w:pPr>
        <w:pStyle w:val="Tekstpodstawowy"/>
        <w:numPr>
          <w:ilvl w:val="0"/>
          <w:numId w:val="5"/>
        </w:numPr>
        <w:tabs>
          <w:tab w:val="clear" w:pos="0"/>
        </w:tabs>
        <w:spacing w:line="360" w:lineRule="auto"/>
        <w:ind w:left="284" w:hanging="284"/>
      </w:pPr>
      <w:r>
        <w:rPr>
          <w:sz w:val="22"/>
          <w:szCs w:val="22"/>
        </w:rPr>
        <w:t xml:space="preserve"> </w:t>
      </w:r>
      <w:r w:rsidR="00886652">
        <w:rPr>
          <w:sz w:val="22"/>
          <w:szCs w:val="22"/>
        </w:rPr>
        <w:t>PZ nie wolno wynosić dokumentacji medycznej poza siedzibę UZ chyba, że do celów naukow</w:t>
      </w:r>
      <w:r>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Pr>
          <w:sz w:val="22"/>
          <w:szCs w:val="22"/>
        </w:rPr>
        <w:t>,</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Wszyscy pacjenci hospitalizowani, na rzecz których PZ świadczy usługi zdrowotne, muszą być bezwzględnie ewidencjonowani w Izbie Przyjęć.</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PZ nie może w trakcie wykonywania niniejszej umowy świadczyć usług zdrowotnych                    na terenie Szpitala osobom niebędącym pacjentami UZ.</w:t>
      </w:r>
    </w:p>
    <w:p w:rsidR="00886652" w:rsidRDefault="00C54F0B" w:rsidP="001F1520">
      <w:pPr>
        <w:pStyle w:val="Tekstpodstawowy"/>
        <w:numPr>
          <w:ilvl w:val="0"/>
          <w:numId w:val="5"/>
        </w:numPr>
        <w:tabs>
          <w:tab w:val="clear" w:pos="0"/>
          <w:tab w:val="left" w:pos="284"/>
        </w:tabs>
        <w:spacing w:line="360" w:lineRule="auto"/>
        <w:ind w:left="284" w:hanging="284"/>
      </w:pPr>
      <w:r w:rsidRPr="007931BE">
        <w:rPr>
          <w:sz w:val="22"/>
          <w:szCs w:val="22"/>
        </w:rPr>
        <w:t xml:space="preserve"> </w:t>
      </w:r>
      <w:r w:rsidR="00886652" w:rsidRPr="007931BE">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rPr>
          <w:b/>
          <w:bCs/>
          <w:sz w:val="22"/>
          <w:szCs w:val="22"/>
        </w:rPr>
      </w:pPr>
      <w:r>
        <w:rPr>
          <w:b/>
          <w:bCs/>
          <w:sz w:val="22"/>
          <w:szCs w:val="22"/>
        </w:rPr>
        <w:t>§ 14</w:t>
      </w:r>
    </w:p>
    <w:p w:rsidR="00755560" w:rsidRDefault="00755560" w:rsidP="00755560">
      <w:pPr>
        <w:pStyle w:val="Tekstpodstawowy"/>
        <w:spacing w:line="360" w:lineRule="auto"/>
        <w:jc w:val="center"/>
      </w:pPr>
      <w:r>
        <w:rPr>
          <w:b/>
          <w:sz w:val="22"/>
          <w:szCs w:val="22"/>
        </w:rPr>
        <w:t>PRZERWA W WYKONYWANIU ŚWIADCZEŃ</w:t>
      </w:r>
    </w:p>
    <w:p w:rsidR="00755560" w:rsidRDefault="00755560" w:rsidP="00E94AFE">
      <w:pPr>
        <w:pStyle w:val="Tekstpodstawowy"/>
        <w:numPr>
          <w:ilvl w:val="0"/>
          <w:numId w:val="6"/>
        </w:numPr>
        <w:tabs>
          <w:tab w:val="clear" w:pos="0"/>
          <w:tab w:val="left" w:pos="284"/>
        </w:tabs>
        <w:spacing w:line="360" w:lineRule="auto"/>
        <w:ind w:left="284" w:hanging="284"/>
      </w:pPr>
      <w:r>
        <w:rPr>
          <w:rStyle w:val="Domylnaczcionkaakapitu1"/>
          <w:sz w:val="22"/>
          <w:szCs w:val="22"/>
        </w:rPr>
        <w:t xml:space="preserve"> PZ przysługuje prawo do bez</w:t>
      </w:r>
      <w:r w:rsidRPr="007C361B">
        <w:rPr>
          <w:rStyle w:val="Domylnaczcionkaakapitu1"/>
          <w:sz w:val="22"/>
          <w:szCs w:val="22"/>
        </w:rPr>
        <w:t>płatnej</w:t>
      </w:r>
      <w:r>
        <w:rPr>
          <w:rStyle w:val="Domylnaczcionkaakapitu1"/>
          <w:sz w:val="22"/>
          <w:szCs w:val="22"/>
        </w:rPr>
        <w:t xml:space="preserve"> przerwy w wykonywaniu świadczeń zdrowotnych  w wymiarze   </w:t>
      </w:r>
      <w:r>
        <w:rPr>
          <w:rStyle w:val="Domylnaczcionkaakapitu1"/>
          <w:b/>
          <w:bCs/>
          <w:sz w:val="22"/>
          <w:szCs w:val="22"/>
          <w:u w:val="single"/>
        </w:rPr>
        <w:t>21  dn</w:t>
      </w:r>
      <w:r>
        <w:rPr>
          <w:rStyle w:val="Domylnaczcionkaakapitu1"/>
          <w:b/>
          <w:sz w:val="22"/>
          <w:szCs w:val="22"/>
          <w:u w:val="single"/>
        </w:rPr>
        <w:t>i roboczych oraz</w:t>
      </w:r>
      <w:r w:rsidR="00347FF4">
        <w:rPr>
          <w:rStyle w:val="Domylnaczcionkaakapitu1"/>
          <w:b/>
          <w:sz w:val="22"/>
          <w:szCs w:val="22"/>
          <w:u w:val="single"/>
        </w:rPr>
        <w:t xml:space="preserve"> </w:t>
      </w:r>
      <w:r w:rsidR="00103FF0">
        <w:rPr>
          <w:rStyle w:val="Domylnaczcionkaakapitu1"/>
          <w:b/>
          <w:sz w:val="22"/>
          <w:szCs w:val="22"/>
          <w:u w:val="single"/>
        </w:rPr>
        <w:t xml:space="preserve"> </w:t>
      </w:r>
      <w:r>
        <w:rPr>
          <w:rStyle w:val="Domylnaczcionkaakapitu1"/>
          <w:b/>
          <w:sz w:val="22"/>
          <w:szCs w:val="22"/>
          <w:u w:val="single"/>
        </w:rPr>
        <w:t>5 dni roboczych przeznaczonych na cele szkoleniowe</w:t>
      </w:r>
      <w:r>
        <w:rPr>
          <w:rStyle w:val="Domylnaczcionkaakapitu1"/>
          <w:b/>
          <w:iCs/>
          <w:sz w:val="22"/>
          <w:szCs w:val="22"/>
          <w:u w:val="single"/>
        </w:rPr>
        <w:t xml:space="preserve"> w okresie kolejnych 12 miesięcy trwania umowy</w:t>
      </w:r>
      <w:r>
        <w:rPr>
          <w:rStyle w:val="Domylnaczcionkaakapitu1"/>
          <w:b/>
          <w:sz w:val="22"/>
          <w:szCs w:val="22"/>
          <w:u w:val="single"/>
        </w:rPr>
        <w:t xml:space="preserve">  </w:t>
      </w:r>
      <w:r w:rsidR="00103FF0">
        <w:rPr>
          <w:rStyle w:val="Domylnaczcionkaakapitu1"/>
          <w:b/>
          <w:sz w:val="22"/>
          <w:szCs w:val="22"/>
          <w:u w:val="single"/>
        </w:rPr>
        <w:t xml:space="preserve">(liczonych proporcjonalnie do okresu trwania umowy) </w:t>
      </w:r>
      <w:r>
        <w:rPr>
          <w:rStyle w:val="Domylnaczcionkaakapitu1"/>
          <w:sz w:val="22"/>
          <w:szCs w:val="22"/>
        </w:rPr>
        <w:t xml:space="preserve">po uzgodnieniu z </w:t>
      </w:r>
      <w:r w:rsidR="00933BAA">
        <w:rPr>
          <w:rStyle w:val="Domylnaczcionkaakapitu1"/>
          <w:sz w:val="22"/>
          <w:szCs w:val="22"/>
        </w:rPr>
        <w:t>K</w:t>
      </w:r>
      <w:r w:rsidR="00347FF4">
        <w:rPr>
          <w:rStyle w:val="Domylnaczcionkaakapitu1"/>
          <w:sz w:val="22"/>
          <w:szCs w:val="22"/>
        </w:rPr>
        <w:t xml:space="preserve">ierownikiem oddziału </w:t>
      </w:r>
      <w:r>
        <w:rPr>
          <w:rStyle w:val="Domylnaczcionkaakapitu1"/>
          <w:sz w:val="22"/>
          <w:szCs w:val="22"/>
        </w:rPr>
        <w:t>i uzyskaniu pise</w:t>
      </w:r>
      <w:r w:rsidR="0082784A">
        <w:rPr>
          <w:rStyle w:val="Domylnaczcionkaakapitu1"/>
          <w:sz w:val="22"/>
          <w:szCs w:val="22"/>
        </w:rPr>
        <w:t>mnej zgody Komendanta Szpitala.</w:t>
      </w:r>
      <w:r>
        <w:rPr>
          <w:rStyle w:val="Domylnaczcionkaakapitu1"/>
          <w:sz w:val="22"/>
          <w:szCs w:val="22"/>
        </w:rPr>
        <w:t xml:space="preserve"> </w:t>
      </w:r>
      <w:r w:rsidRPr="00E94AFE">
        <w:rPr>
          <w:rStyle w:val="Domylnaczcionkaakapitu1"/>
          <w:sz w:val="22"/>
          <w:szCs w:val="22"/>
        </w:rPr>
        <w:t>Przerwa niewykorzystana  nie przechodzi na kolejne 12 miesięcy trwania umowy.</w:t>
      </w:r>
    </w:p>
    <w:p w:rsidR="00653FD9" w:rsidRDefault="00653FD9" w:rsidP="00653FD9">
      <w:pPr>
        <w:pStyle w:val="Tekstpodstawowy"/>
        <w:spacing w:line="360" w:lineRule="auto"/>
        <w:jc w:val="center"/>
        <w:rPr>
          <w:b/>
          <w:bCs/>
          <w:sz w:val="22"/>
          <w:szCs w:val="22"/>
        </w:rPr>
      </w:pPr>
      <w:r>
        <w:rPr>
          <w:b/>
          <w:bCs/>
          <w:sz w:val="22"/>
          <w:szCs w:val="22"/>
        </w:rPr>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A07E9F" w:rsidRPr="006E7A49" w:rsidRDefault="00915D08" w:rsidP="001F1520">
      <w:pPr>
        <w:pStyle w:val="Tekstpodstawowy"/>
        <w:numPr>
          <w:ilvl w:val="0"/>
          <w:numId w:val="2"/>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Z tytułu wykonywania przedmiotu umowy o którym mowa w § 1 PZ</w:t>
      </w:r>
      <w:r w:rsidR="00FE2FF8">
        <w:rPr>
          <w:rStyle w:val="Domylnaczcionkaakapitu1"/>
          <w:sz w:val="22"/>
          <w:szCs w:val="22"/>
        </w:rPr>
        <w:t xml:space="preserve"> ust. 1 </w:t>
      </w:r>
      <w:r w:rsidR="00886652">
        <w:rPr>
          <w:rStyle w:val="Domylnaczcionkaakapitu1"/>
          <w:sz w:val="22"/>
          <w:szCs w:val="22"/>
        </w:rPr>
        <w:t xml:space="preserve"> otrzymywać będzie</w:t>
      </w:r>
      <w:r w:rsidR="00F652E7">
        <w:rPr>
          <w:rStyle w:val="Domylnaczcionkaakapitu1"/>
          <w:sz w:val="22"/>
          <w:szCs w:val="22"/>
        </w:rPr>
        <w:t xml:space="preserve"> wynagrodzenie </w:t>
      </w:r>
      <w:r w:rsidR="00886652">
        <w:rPr>
          <w:rStyle w:val="Domylnaczcionkaakapitu1"/>
          <w:sz w:val="22"/>
          <w:szCs w:val="22"/>
        </w:rPr>
        <w:t>:</w:t>
      </w:r>
    </w:p>
    <w:p w:rsidR="000D1A06" w:rsidRPr="00F25A81" w:rsidRDefault="000D1A06" w:rsidP="00C91496">
      <w:pPr>
        <w:pBdr>
          <w:top w:val="none" w:sz="0" w:space="0" w:color="auto"/>
          <w:left w:val="none" w:sz="0" w:space="0" w:color="auto"/>
          <w:bottom w:val="none" w:sz="0" w:space="0" w:color="auto"/>
          <w:right w:val="none" w:sz="0" w:space="0" w:color="auto"/>
        </w:pBdr>
        <w:tabs>
          <w:tab w:val="left" w:pos="284"/>
        </w:tabs>
        <w:spacing w:after="0" w:line="480" w:lineRule="auto"/>
        <w:contextualSpacing/>
        <w:textAlignment w:val="auto"/>
        <w:rPr>
          <w:rFonts w:ascii="Times New Roman" w:hAnsi="Times New Roman" w:cs="Times New Roman"/>
          <w:color w:val="FF0000"/>
        </w:rPr>
      </w:pPr>
      <w:r w:rsidRPr="00F25A81">
        <w:rPr>
          <w:rFonts w:ascii="Times New Roman" w:hAnsi="Times New Roman" w:cs="Times New Roman"/>
          <w:color w:val="FF0000"/>
        </w:rPr>
        <w:t xml:space="preserve">………..% </w:t>
      </w:r>
      <w:r w:rsidR="00284862" w:rsidRPr="00F25A81">
        <w:rPr>
          <w:rFonts w:ascii="Times New Roman" w:hAnsi="Times New Roman" w:cs="Times New Roman"/>
          <w:color w:val="FF0000"/>
        </w:rPr>
        <w:t xml:space="preserve"> </w:t>
      </w:r>
      <w:r w:rsidRPr="00F25A81">
        <w:rPr>
          <w:rFonts w:ascii="Times New Roman" w:hAnsi="Times New Roman" w:cs="Times New Roman"/>
          <w:color w:val="FF0000"/>
        </w:rPr>
        <w:t>wartości procedury medycznej określonej  w umowie   szpitala z NFZ</w:t>
      </w:r>
      <w:r w:rsidR="00F25A81" w:rsidRPr="00F25A81">
        <w:rPr>
          <w:rFonts w:ascii="Times New Roman" w:hAnsi="Times New Roman" w:cs="Times New Roman"/>
          <w:color w:val="FF0000"/>
        </w:rPr>
        <w:t xml:space="preserve"> – praca w oddziale</w:t>
      </w:r>
    </w:p>
    <w:p w:rsidR="00F25A81" w:rsidRPr="00F25A81" w:rsidRDefault="00F25A81" w:rsidP="00C91496">
      <w:pPr>
        <w:pBdr>
          <w:top w:val="none" w:sz="0" w:space="0" w:color="auto"/>
          <w:left w:val="none" w:sz="0" w:space="0" w:color="auto"/>
          <w:bottom w:val="none" w:sz="0" w:space="0" w:color="auto"/>
          <w:right w:val="none" w:sz="0" w:space="0" w:color="auto"/>
        </w:pBdr>
        <w:tabs>
          <w:tab w:val="left" w:pos="284"/>
        </w:tabs>
        <w:spacing w:after="0" w:line="480" w:lineRule="auto"/>
        <w:contextualSpacing/>
        <w:textAlignment w:val="auto"/>
        <w:rPr>
          <w:rFonts w:ascii="Times New Roman" w:hAnsi="Times New Roman" w:cs="Times New Roman"/>
          <w:b/>
          <w:color w:val="FF0000"/>
        </w:rPr>
      </w:pPr>
      <w:r w:rsidRPr="00F25A81">
        <w:rPr>
          <w:rFonts w:ascii="Times New Roman" w:hAnsi="Times New Roman" w:cs="Times New Roman"/>
          <w:color w:val="FF0000"/>
        </w:rPr>
        <w:t>…………% wartości procedury medycznej określonej w umowie z NFZ –praca w poradni</w:t>
      </w:r>
    </w:p>
    <w:p w:rsidR="00786246" w:rsidRPr="00E25D2D" w:rsidRDefault="00886652" w:rsidP="001F1520">
      <w:pPr>
        <w:pStyle w:val="Tekstpodstawowy"/>
        <w:numPr>
          <w:ilvl w:val="0"/>
          <w:numId w:val="2"/>
        </w:numPr>
        <w:tabs>
          <w:tab w:val="clear" w:pos="0"/>
          <w:tab w:val="left" w:pos="284"/>
        </w:tabs>
        <w:spacing w:line="360" w:lineRule="auto"/>
        <w:ind w:left="284" w:hanging="284"/>
        <w:rPr>
          <w:sz w:val="22"/>
          <w:szCs w:val="22"/>
        </w:rPr>
      </w:pPr>
      <w:r w:rsidRPr="00E25D2D">
        <w:rPr>
          <w:sz w:val="22"/>
          <w:szCs w:val="22"/>
        </w:rPr>
        <w:t xml:space="preserve">Wypłata wynagrodzenia przysługuje za czas </w:t>
      </w:r>
      <w:r w:rsidR="00BA57E6" w:rsidRPr="00E25D2D">
        <w:rPr>
          <w:sz w:val="22"/>
          <w:szCs w:val="22"/>
        </w:rPr>
        <w:t xml:space="preserve">udzielania świadczeń medycznych. </w:t>
      </w:r>
    </w:p>
    <w:p w:rsidR="00AD02C0" w:rsidRPr="00AD02C0" w:rsidRDefault="00E25D2D" w:rsidP="003C33E2">
      <w:pPr>
        <w:pStyle w:val="Tekstpodstawowy"/>
        <w:numPr>
          <w:ilvl w:val="0"/>
          <w:numId w:val="2"/>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 xml:space="preserve">Wypłata </w:t>
      </w:r>
      <w:r w:rsidR="00A55F6C">
        <w:rPr>
          <w:sz w:val="22"/>
          <w:szCs w:val="22"/>
        </w:rPr>
        <w:t xml:space="preserve">wynagrodzenia następować będzie nie później niż </w:t>
      </w:r>
      <w:r>
        <w:rPr>
          <w:sz w:val="22"/>
          <w:szCs w:val="22"/>
        </w:rPr>
        <w:t>30-go dnia każdego miesiąca następującego po miesiącu rozliczeniowym na podstawie poprawnie wystawionej i złożonej UZ faktury za wykonane świadczenia</w:t>
      </w:r>
      <w:r w:rsidR="00AD02C0">
        <w:rPr>
          <w:sz w:val="22"/>
          <w:szCs w:val="22"/>
        </w:rPr>
        <w:t>.</w:t>
      </w:r>
    </w:p>
    <w:p w:rsidR="001E2408" w:rsidRPr="001E2408" w:rsidRDefault="001E2408" w:rsidP="003C33E2">
      <w:pPr>
        <w:pStyle w:val="Tekstpodstawowy"/>
        <w:numPr>
          <w:ilvl w:val="0"/>
          <w:numId w:val="2"/>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 xml:space="preserve"> </w:t>
      </w:r>
      <w:r w:rsidRPr="001E2408">
        <w:rPr>
          <w:sz w:val="23"/>
          <w:szCs w:val="23"/>
        </w:rPr>
        <w:t>Potwierdzeniem liczby godzin wykonanych czynności stanowi:</w:t>
      </w:r>
    </w:p>
    <w:p w:rsidR="00E8141F" w:rsidRDefault="00E8141F" w:rsidP="00F37187">
      <w:pPr>
        <w:pStyle w:val="Tekstpodstawowy"/>
        <w:pBdr>
          <w:top w:val="none" w:sz="0" w:space="0" w:color="auto"/>
          <w:left w:val="none" w:sz="0" w:space="0" w:color="auto"/>
          <w:bottom w:val="none" w:sz="0" w:space="0" w:color="auto"/>
          <w:right w:val="none" w:sz="0" w:space="0" w:color="auto"/>
        </w:pBdr>
        <w:spacing w:line="360" w:lineRule="auto"/>
        <w:ind w:left="284"/>
        <w:textAlignment w:val="auto"/>
        <w:rPr>
          <w:sz w:val="23"/>
          <w:szCs w:val="23"/>
        </w:rPr>
      </w:pPr>
      <w:r>
        <w:rPr>
          <w:sz w:val="23"/>
          <w:szCs w:val="23"/>
        </w:rPr>
        <w:t>a)</w:t>
      </w:r>
      <w:r w:rsidR="00F37187">
        <w:rPr>
          <w:sz w:val="23"/>
          <w:szCs w:val="23"/>
        </w:rPr>
        <w:t xml:space="preserve"> </w:t>
      </w:r>
      <w:r w:rsidRPr="00F40EDF">
        <w:rPr>
          <w:sz w:val="23"/>
          <w:szCs w:val="23"/>
        </w:rPr>
        <w:t xml:space="preserve">wydruk wykonanego harmonogramu z programu KAM-SOFT </w:t>
      </w:r>
      <w:r>
        <w:rPr>
          <w:sz w:val="23"/>
          <w:szCs w:val="23"/>
        </w:rPr>
        <w:t xml:space="preserve">lub </w:t>
      </w:r>
    </w:p>
    <w:p w:rsidR="00E8141F" w:rsidRDefault="00E8141F" w:rsidP="00F37187">
      <w:pPr>
        <w:pStyle w:val="Tekstpodstawowy"/>
        <w:pBdr>
          <w:top w:val="none" w:sz="0" w:space="0" w:color="auto"/>
          <w:left w:val="none" w:sz="0" w:space="0" w:color="auto"/>
          <w:bottom w:val="none" w:sz="0" w:space="0" w:color="auto"/>
          <w:right w:val="none" w:sz="0" w:space="0" w:color="auto"/>
        </w:pBdr>
        <w:spacing w:line="360" w:lineRule="auto"/>
        <w:ind w:left="284"/>
        <w:textAlignment w:val="auto"/>
        <w:rPr>
          <w:sz w:val="22"/>
          <w:szCs w:val="22"/>
        </w:rPr>
      </w:pPr>
      <w:r>
        <w:rPr>
          <w:sz w:val="23"/>
          <w:szCs w:val="23"/>
        </w:rPr>
        <w:t>b)</w:t>
      </w:r>
      <w:r w:rsidR="00F37187">
        <w:rPr>
          <w:sz w:val="23"/>
          <w:szCs w:val="23"/>
        </w:rPr>
        <w:t xml:space="preserve"> </w:t>
      </w:r>
      <w:r w:rsidRPr="00F40EDF">
        <w:rPr>
          <w:sz w:val="23"/>
          <w:szCs w:val="23"/>
        </w:rPr>
        <w:t xml:space="preserve">sprawozdanie z ilości godzin wykonanych czynności zgodne z wzorem stanowiącym </w:t>
      </w:r>
      <w:r w:rsidRPr="00F40EDF">
        <w:rPr>
          <w:b/>
          <w:sz w:val="23"/>
          <w:szCs w:val="23"/>
        </w:rPr>
        <w:t>Załącznik</w:t>
      </w:r>
      <w:r w:rsidRPr="00F40EDF">
        <w:rPr>
          <w:sz w:val="23"/>
          <w:szCs w:val="23"/>
        </w:rPr>
        <w:t xml:space="preserve"> </w:t>
      </w:r>
      <w:r w:rsidRPr="00F40EDF">
        <w:rPr>
          <w:b/>
          <w:sz w:val="23"/>
          <w:szCs w:val="23"/>
        </w:rPr>
        <w:t>nr 3</w:t>
      </w:r>
      <w:r w:rsidRPr="00F40EDF">
        <w:rPr>
          <w:sz w:val="23"/>
          <w:szCs w:val="23"/>
        </w:rPr>
        <w:t xml:space="preserve"> do umowy </w:t>
      </w:r>
      <w:r>
        <w:rPr>
          <w:sz w:val="23"/>
          <w:szCs w:val="23"/>
        </w:rPr>
        <w:t xml:space="preserve">- </w:t>
      </w:r>
      <w:r w:rsidRPr="00F40EDF">
        <w:rPr>
          <w:sz w:val="23"/>
          <w:szCs w:val="23"/>
        </w:rPr>
        <w:t xml:space="preserve"> </w:t>
      </w:r>
      <w:r w:rsidRPr="00F40EDF">
        <w:rPr>
          <w:sz w:val="22"/>
          <w:szCs w:val="22"/>
        </w:rPr>
        <w:t xml:space="preserve"> potwierdzon</w:t>
      </w:r>
      <w:r>
        <w:rPr>
          <w:sz w:val="22"/>
          <w:szCs w:val="22"/>
        </w:rPr>
        <w:t>y</w:t>
      </w:r>
      <w:r w:rsidRPr="00F40EDF">
        <w:rPr>
          <w:sz w:val="22"/>
          <w:szCs w:val="22"/>
        </w:rPr>
        <w:t xml:space="preserve"> przez kierownika komórki organizacyjnej</w:t>
      </w:r>
    </w:p>
    <w:p w:rsidR="00695772" w:rsidRPr="00F40EDF" w:rsidRDefault="00695772" w:rsidP="00F37187">
      <w:pPr>
        <w:pStyle w:val="Tekstpodstawowy"/>
        <w:pBdr>
          <w:top w:val="none" w:sz="0" w:space="0" w:color="auto"/>
          <w:left w:val="none" w:sz="0" w:space="0" w:color="auto"/>
          <w:bottom w:val="none" w:sz="0" w:space="0" w:color="auto"/>
          <w:right w:val="none" w:sz="0" w:space="0" w:color="auto"/>
        </w:pBdr>
        <w:spacing w:line="360" w:lineRule="auto"/>
        <w:ind w:left="284"/>
        <w:textAlignment w:val="auto"/>
        <w:rPr>
          <w:sz w:val="23"/>
          <w:szCs w:val="23"/>
        </w:rPr>
      </w:pPr>
      <w:r>
        <w:rPr>
          <w:sz w:val="22"/>
          <w:szCs w:val="22"/>
        </w:rPr>
        <w:t xml:space="preserve">c) wykaz </w:t>
      </w:r>
      <w:r w:rsidR="00284011">
        <w:rPr>
          <w:sz w:val="22"/>
          <w:szCs w:val="22"/>
        </w:rPr>
        <w:t xml:space="preserve">ilości </w:t>
      </w:r>
      <w:r>
        <w:rPr>
          <w:sz w:val="22"/>
          <w:szCs w:val="22"/>
        </w:rPr>
        <w:t>wykonanych procedur – potwierdzony przez pracownika działu kontraktowania i rozliczania świadczeń medycznych</w:t>
      </w:r>
    </w:p>
    <w:p w:rsidR="00921121" w:rsidRPr="003E0B9E" w:rsidRDefault="00921121" w:rsidP="00921121">
      <w:pPr>
        <w:numPr>
          <w:ilvl w:val="0"/>
          <w:numId w:val="2"/>
        </w:numPr>
        <w:tabs>
          <w:tab w:val="left" w:pos="567"/>
        </w:tabs>
        <w:spacing w:after="0" w:line="360" w:lineRule="auto"/>
        <w:jc w:val="both"/>
        <w:rPr>
          <w:rFonts w:ascii="Times New Roman" w:hAnsi="Times New Roman" w:cs="Times New Roman"/>
        </w:rPr>
      </w:pPr>
      <w:r w:rsidRPr="003E0B9E">
        <w:rPr>
          <w:rFonts w:ascii="Times New Roman" w:hAnsi="Times New Roman" w:cs="Times New Roman"/>
        </w:rPr>
        <w:t xml:space="preserve">Faktura powinna być złożona przez PZ do 12-go dnia miesiąca następującego po danym okresie rozliczeniowym. </w:t>
      </w:r>
    </w:p>
    <w:p w:rsidR="00E25D2D" w:rsidRDefault="00E25D2D" w:rsidP="001F1520">
      <w:pPr>
        <w:pStyle w:val="Tekstpodstawowy"/>
        <w:numPr>
          <w:ilvl w:val="0"/>
          <w:numId w:val="2"/>
        </w:numPr>
        <w:tabs>
          <w:tab w:val="clear" w:pos="0"/>
          <w:tab w:val="left" w:pos="284"/>
        </w:tabs>
        <w:spacing w:line="360" w:lineRule="auto"/>
        <w:ind w:left="284" w:hanging="284"/>
      </w:pPr>
      <w:r>
        <w:rPr>
          <w:sz w:val="22"/>
          <w:szCs w:val="22"/>
        </w:rPr>
        <w:t xml:space="preserve">Termin wskazany na złożenie faktury jest ostateczny, po jego upływie wszelkie uzupełnienia lub korekty będą skutkowały opóźnieniem  </w:t>
      </w:r>
      <w:r w:rsidR="008B71B6">
        <w:rPr>
          <w:sz w:val="22"/>
          <w:szCs w:val="22"/>
        </w:rPr>
        <w:t xml:space="preserve"> </w:t>
      </w:r>
      <w:r>
        <w:rPr>
          <w:sz w:val="22"/>
          <w:szCs w:val="22"/>
        </w:rPr>
        <w:t>w zapłacie należności.</w:t>
      </w:r>
    </w:p>
    <w:p w:rsidR="00886652" w:rsidRDefault="001F1520" w:rsidP="001F1520">
      <w:pPr>
        <w:pStyle w:val="Tekstpodstawowy"/>
        <w:numPr>
          <w:ilvl w:val="0"/>
          <w:numId w:val="2"/>
        </w:numPr>
        <w:tabs>
          <w:tab w:val="clear" w:pos="0"/>
          <w:tab w:val="left" w:pos="284"/>
        </w:tabs>
        <w:spacing w:line="360" w:lineRule="auto"/>
        <w:ind w:left="284" w:hanging="284"/>
      </w:pPr>
      <w:r>
        <w:rPr>
          <w:sz w:val="22"/>
          <w:szCs w:val="22"/>
        </w:rPr>
        <w:t xml:space="preserve"> </w:t>
      </w:r>
      <w:r w:rsidR="00886652">
        <w:rPr>
          <w:sz w:val="22"/>
          <w:szCs w:val="22"/>
        </w:rPr>
        <w:t>Strony ustalają miesięczny okres rozliczeniowy, który rozpoczyna się z pierwszym dniem każdego miesiąca a kończy ostatnim dniem każdego miesiąca.</w:t>
      </w:r>
    </w:p>
    <w:p w:rsidR="00886652" w:rsidRDefault="0001495F" w:rsidP="00073F83">
      <w:pPr>
        <w:pStyle w:val="Tekstpodstawowy"/>
        <w:numPr>
          <w:ilvl w:val="0"/>
          <w:numId w:val="2"/>
        </w:numPr>
        <w:tabs>
          <w:tab w:val="left" w:pos="0"/>
        </w:tabs>
        <w:spacing w:line="360" w:lineRule="auto"/>
      </w:pPr>
      <w:r>
        <w:rPr>
          <w:sz w:val="22"/>
          <w:szCs w:val="22"/>
        </w:rPr>
        <w:t xml:space="preserve"> </w:t>
      </w:r>
      <w:r w:rsidR="00886652">
        <w:rPr>
          <w:sz w:val="22"/>
          <w:szCs w:val="22"/>
        </w:rPr>
        <w:t>Terminem płatności jest dzień obciążenia rachunku bankowego UZ.</w:t>
      </w:r>
    </w:p>
    <w:p w:rsidR="00886652" w:rsidRDefault="00886652" w:rsidP="001F1520">
      <w:pPr>
        <w:pStyle w:val="Tekstpodstawowy"/>
        <w:numPr>
          <w:ilvl w:val="0"/>
          <w:numId w:val="2"/>
        </w:numPr>
        <w:tabs>
          <w:tab w:val="clear" w:pos="0"/>
          <w:tab w:val="left" w:pos="284"/>
        </w:tabs>
        <w:spacing w:line="360" w:lineRule="auto"/>
        <w:ind w:left="284" w:hanging="284"/>
      </w:pPr>
      <w:r>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w:t>
      </w:r>
      <w:r w:rsidR="00F21406">
        <w:rPr>
          <w:sz w:val="22"/>
          <w:szCs w:val="22"/>
        </w:rPr>
        <w:t xml:space="preserve">                          </w:t>
      </w:r>
      <w:r>
        <w:rPr>
          <w:sz w:val="22"/>
          <w:szCs w:val="22"/>
        </w:rPr>
        <w:t>o przyczynach   i wysokości potrącenia.</w:t>
      </w:r>
    </w:p>
    <w:p w:rsidR="00886652" w:rsidRDefault="00886652">
      <w:pPr>
        <w:pStyle w:val="Tekstpodstawowy"/>
        <w:spacing w:line="360" w:lineRule="auto"/>
        <w:jc w:val="center"/>
      </w:pPr>
      <w:r>
        <w:rPr>
          <w:b/>
          <w:bCs/>
          <w:sz w:val="22"/>
          <w:szCs w:val="22"/>
        </w:rPr>
        <w:t>§ 1</w:t>
      </w:r>
      <w:r w:rsidR="00653FD9">
        <w:rPr>
          <w:b/>
          <w:bCs/>
          <w:sz w:val="22"/>
          <w:szCs w:val="22"/>
        </w:rPr>
        <w:t>6</w:t>
      </w:r>
    </w:p>
    <w:p w:rsidR="00886652" w:rsidRDefault="00886652">
      <w:pPr>
        <w:pStyle w:val="Tekstpodstawowy"/>
        <w:spacing w:line="360" w:lineRule="auto"/>
        <w:jc w:val="center"/>
        <w:rPr>
          <w:b/>
          <w:sz w:val="22"/>
          <w:szCs w:val="22"/>
        </w:rPr>
      </w:pPr>
      <w:r>
        <w:rPr>
          <w:b/>
          <w:sz w:val="22"/>
          <w:szCs w:val="22"/>
        </w:rPr>
        <w:t>KARY UMOWNE</w:t>
      </w:r>
    </w:p>
    <w:p w:rsidR="00B742A1" w:rsidRPr="00A33F14" w:rsidRDefault="00B742A1" w:rsidP="00B742A1">
      <w:pPr>
        <w:pStyle w:val="Tekstpodstawowy"/>
        <w:numPr>
          <w:ilvl w:val="0"/>
          <w:numId w:val="3"/>
        </w:numPr>
        <w:tabs>
          <w:tab w:val="left" w:pos="0"/>
          <w:tab w:val="left" w:pos="284"/>
        </w:tabs>
        <w:spacing w:line="360" w:lineRule="auto"/>
      </w:pPr>
      <w:r>
        <w:rPr>
          <w:sz w:val="22"/>
          <w:szCs w:val="22"/>
        </w:rPr>
        <w:t>Strony Zgodnie ustalają, że UZ ma prawo obciążyć PZ następującymi karami umownymi, uregulowanymi w niniejszym paragrafie, których wartość jest ustalona w następujący sposób:</w:t>
      </w:r>
    </w:p>
    <w:p w:rsidR="00B742A1" w:rsidRPr="00921121" w:rsidRDefault="00B742A1" w:rsidP="00B742A1">
      <w:pPr>
        <w:pStyle w:val="Tekstpodstawowy"/>
        <w:tabs>
          <w:tab w:val="left" w:pos="284"/>
        </w:tabs>
        <w:spacing w:line="360" w:lineRule="auto"/>
      </w:pPr>
      <w:r>
        <w:rPr>
          <w:sz w:val="22"/>
          <w:szCs w:val="22"/>
        </w:rPr>
        <w:t xml:space="preserve">- jeśli wartość jest ustalona procentowo (%) chodzi o wartość łącznego wynagrodzenia za okres rozliczeniowy, o którym mowa </w:t>
      </w:r>
      <w:r w:rsidRPr="00E91B18">
        <w:rPr>
          <w:sz w:val="22"/>
          <w:szCs w:val="22"/>
        </w:rPr>
        <w:t xml:space="preserve">w  </w:t>
      </w:r>
      <w:r w:rsidR="00EA04DD">
        <w:rPr>
          <w:bCs/>
          <w:sz w:val="22"/>
          <w:szCs w:val="22"/>
        </w:rPr>
        <w:t>§ 15</w:t>
      </w:r>
      <w:r w:rsidRPr="00E91B18">
        <w:rPr>
          <w:bCs/>
          <w:sz w:val="22"/>
          <w:szCs w:val="22"/>
        </w:rPr>
        <w:t xml:space="preserve"> ust. </w:t>
      </w:r>
      <w:r w:rsidR="00921121">
        <w:rPr>
          <w:bCs/>
          <w:sz w:val="22"/>
          <w:szCs w:val="22"/>
        </w:rPr>
        <w:t>7</w:t>
      </w:r>
      <w:r w:rsidRPr="00E91B18">
        <w:rPr>
          <w:bCs/>
          <w:sz w:val="22"/>
          <w:szCs w:val="22"/>
        </w:rPr>
        <w:t>, a kara umowna jest wystawiana na podstawie</w:t>
      </w:r>
      <w:r>
        <w:rPr>
          <w:b/>
          <w:bCs/>
          <w:sz w:val="22"/>
          <w:szCs w:val="22"/>
        </w:rPr>
        <w:t xml:space="preserve">  </w:t>
      </w:r>
      <w:r w:rsidRPr="00921121">
        <w:rPr>
          <w:bCs/>
          <w:sz w:val="22"/>
          <w:szCs w:val="22"/>
        </w:rPr>
        <w:t>faktury stanowiącej rozliczenie za dany okres rozliczeniowy, za który powstała przesłanka do założenia kary umownej (czyli nastąpiło działanie lub zaniechanie skutkujące karą)</w:t>
      </w:r>
    </w:p>
    <w:p w:rsidR="00B742A1" w:rsidRDefault="00B742A1" w:rsidP="00B742A1">
      <w:pPr>
        <w:pStyle w:val="Tekstpodstawowy"/>
        <w:tabs>
          <w:tab w:val="left" w:pos="284"/>
        </w:tabs>
        <w:spacing w:line="360" w:lineRule="auto"/>
      </w:pPr>
      <w:r>
        <w:t>- jeżeli wartość jest oznaczona ryczałtowo (jako kwota pieniężna) – należy się ta kwota pieniężna</w:t>
      </w:r>
    </w:p>
    <w:p w:rsidR="00B742A1" w:rsidRPr="00E06B50" w:rsidRDefault="00B742A1" w:rsidP="00B742A1">
      <w:pPr>
        <w:pStyle w:val="Tekstpodstawowy"/>
        <w:tabs>
          <w:tab w:val="left" w:pos="284"/>
        </w:tabs>
        <w:spacing w:line="360" w:lineRule="auto"/>
      </w:pPr>
      <w:r>
        <w:t>2. Z uwagi na powyższe, kary umowne przewiduje się w następujących przypadkach                           i wysokościach:</w:t>
      </w:r>
    </w:p>
    <w:p w:rsidR="00B742A1" w:rsidRPr="00F13B80" w:rsidRDefault="00B742A1" w:rsidP="00A90152">
      <w:pPr>
        <w:pStyle w:val="Tekstpodstawowy"/>
        <w:numPr>
          <w:ilvl w:val="0"/>
          <w:numId w:val="22"/>
        </w:numPr>
        <w:spacing w:line="360" w:lineRule="auto"/>
        <w:ind w:left="426" w:hanging="426"/>
        <w:rPr>
          <w:sz w:val="22"/>
          <w:szCs w:val="22"/>
        </w:rPr>
      </w:pPr>
      <w:r w:rsidRPr="00E06B50">
        <w:rPr>
          <w:sz w:val="22"/>
          <w:szCs w:val="22"/>
        </w:rPr>
        <w:t xml:space="preserve">w wysokości </w:t>
      </w:r>
      <w:r>
        <w:rPr>
          <w:sz w:val="22"/>
          <w:szCs w:val="22"/>
        </w:rPr>
        <w:t>1</w:t>
      </w:r>
      <w:r w:rsidRPr="00E06B50">
        <w:rPr>
          <w:sz w:val="22"/>
          <w:szCs w:val="22"/>
        </w:rPr>
        <w:t xml:space="preserve">0 % wynagrodzenia, </w:t>
      </w:r>
      <w:r>
        <w:rPr>
          <w:bCs/>
          <w:sz w:val="22"/>
          <w:szCs w:val="22"/>
        </w:rPr>
        <w:t>w przypadku:</w:t>
      </w:r>
    </w:p>
    <w:p w:rsidR="00B742A1" w:rsidRDefault="00B742A1" w:rsidP="00B742A1">
      <w:pPr>
        <w:pStyle w:val="Tekstpodstawowy"/>
        <w:spacing w:line="360" w:lineRule="auto"/>
        <w:ind w:left="426"/>
        <w:rPr>
          <w:sz w:val="22"/>
          <w:szCs w:val="22"/>
        </w:rPr>
      </w:pPr>
      <w:r>
        <w:rPr>
          <w:sz w:val="22"/>
          <w:szCs w:val="22"/>
        </w:rPr>
        <w:t xml:space="preserve">- </w:t>
      </w:r>
      <w:r w:rsidRPr="008E1CD9">
        <w:rPr>
          <w:sz w:val="22"/>
          <w:szCs w:val="22"/>
        </w:rPr>
        <w:t>brak</w:t>
      </w:r>
      <w:r>
        <w:rPr>
          <w:sz w:val="22"/>
          <w:szCs w:val="22"/>
        </w:rPr>
        <w:t xml:space="preserve">u </w:t>
      </w:r>
      <w:r w:rsidRPr="008E1CD9">
        <w:rPr>
          <w:sz w:val="22"/>
          <w:szCs w:val="22"/>
        </w:rPr>
        <w:t xml:space="preserve"> poinformowania lub nieterminowe</w:t>
      </w:r>
      <w:r>
        <w:rPr>
          <w:sz w:val="22"/>
          <w:szCs w:val="22"/>
        </w:rPr>
        <w:t>go  poinformowania</w:t>
      </w:r>
      <w:r w:rsidRPr="008E1CD9">
        <w:rPr>
          <w:sz w:val="22"/>
          <w:szCs w:val="22"/>
        </w:rPr>
        <w:t xml:space="preserve">, o którym mowa w § 2 ust. 2 </w:t>
      </w:r>
      <w:proofErr w:type="spellStart"/>
      <w:r w:rsidRPr="008E1CD9">
        <w:rPr>
          <w:sz w:val="22"/>
          <w:szCs w:val="22"/>
        </w:rPr>
        <w:t>pkt</w:t>
      </w:r>
      <w:proofErr w:type="spellEnd"/>
      <w:r w:rsidRPr="008E1CD9">
        <w:rPr>
          <w:sz w:val="22"/>
          <w:szCs w:val="22"/>
        </w:rPr>
        <w:t xml:space="preserve"> 2, </w:t>
      </w:r>
      <w:r w:rsidRPr="00F21406">
        <w:rPr>
          <w:color w:val="FF0000"/>
          <w:sz w:val="22"/>
          <w:szCs w:val="22"/>
        </w:rPr>
        <w:br/>
      </w:r>
      <w:r w:rsidRPr="008E1CD9">
        <w:rPr>
          <w:sz w:val="22"/>
          <w:szCs w:val="22"/>
        </w:rPr>
        <w:t>- nieprawidłow</w:t>
      </w:r>
      <w:r>
        <w:rPr>
          <w:sz w:val="22"/>
          <w:szCs w:val="22"/>
        </w:rPr>
        <w:t>ego</w:t>
      </w:r>
      <w:r w:rsidRPr="008E1CD9">
        <w:rPr>
          <w:sz w:val="22"/>
          <w:szCs w:val="22"/>
        </w:rPr>
        <w:t xml:space="preserve"> lub sprzeczn</w:t>
      </w:r>
      <w:r>
        <w:rPr>
          <w:sz w:val="22"/>
          <w:szCs w:val="22"/>
        </w:rPr>
        <w:t>ego</w:t>
      </w:r>
      <w:r w:rsidRPr="008E1CD9">
        <w:rPr>
          <w:sz w:val="22"/>
          <w:szCs w:val="22"/>
        </w:rPr>
        <w:t xml:space="preserve"> z obowiązującymi przepisami prowadzeniu dokumentacji medycznej (również w systemach informatycznych u UZ) i statystycznej,</w:t>
      </w:r>
      <w:r>
        <w:rPr>
          <w:sz w:val="22"/>
          <w:szCs w:val="22"/>
        </w:rPr>
        <w:t xml:space="preserve"> które skutkowało lub narażało UZ na poniesione straty w postaci utraty oczekiwanych korzyści lub poniesienia innej szkody majątkowej,</w:t>
      </w:r>
    </w:p>
    <w:p w:rsidR="00B742A1" w:rsidRDefault="00B742A1" w:rsidP="0080217C">
      <w:pPr>
        <w:pStyle w:val="Tekstpodstawowy"/>
        <w:spacing w:line="360" w:lineRule="auto"/>
        <w:ind w:left="567" w:hanging="141"/>
        <w:rPr>
          <w:sz w:val="22"/>
          <w:szCs w:val="22"/>
        </w:rPr>
      </w:pPr>
      <w:r>
        <w:rPr>
          <w:sz w:val="22"/>
          <w:szCs w:val="22"/>
        </w:rPr>
        <w:t xml:space="preserve">- naruszenia obowiązków związanych z ubezpieczeniem, określonych w  </w:t>
      </w:r>
      <w:r w:rsidRPr="008E1CD9">
        <w:rPr>
          <w:sz w:val="22"/>
          <w:szCs w:val="22"/>
        </w:rPr>
        <w:t>§</w:t>
      </w:r>
      <w:r>
        <w:rPr>
          <w:sz w:val="22"/>
          <w:szCs w:val="22"/>
        </w:rPr>
        <w:t xml:space="preserve">7, każdorazowo za każdy przypadek </w:t>
      </w:r>
    </w:p>
    <w:p w:rsidR="00B742A1" w:rsidRDefault="00B742A1" w:rsidP="0080217C">
      <w:pPr>
        <w:pStyle w:val="Tekstpodstawowy"/>
        <w:spacing w:line="360" w:lineRule="auto"/>
        <w:ind w:left="567" w:hanging="141"/>
        <w:rPr>
          <w:sz w:val="22"/>
          <w:szCs w:val="22"/>
        </w:rPr>
      </w:pPr>
      <w:r>
        <w:rPr>
          <w:sz w:val="22"/>
          <w:szCs w:val="22"/>
        </w:rPr>
        <w:t>-</w:t>
      </w:r>
      <w:r w:rsidR="0080217C">
        <w:rPr>
          <w:sz w:val="22"/>
          <w:szCs w:val="22"/>
        </w:rPr>
        <w:t xml:space="preserve"> </w:t>
      </w:r>
      <w:r>
        <w:rPr>
          <w:sz w:val="22"/>
          <w:szCs w:val="22"/>
        </w:rPr>
        <w:t>każdorazowego, bezprawnego naruszenia obowiązku wynoszenia dokumentacji medycznej poza siedzibę UZ,</w:t>
      </w:r>
    </w:p>
    <w:p w:rsidR="00B742A1" w:rsidRDefault="00B742A1" w:rsidP="0080217C">
      <w:pPr>
        <w:pStyle w:val="Tekstpodstawowy"/>
        <w:spacing w:line="360" w:lineRule="auto"/>
        <w:ind w:left="567" w:hanging="141"/>
        <w:rPr>
          <w:sz w:val="22"/>
          <w:szCs w:val="22"/>
        </w:rPr>
      </w:pPr>
      <w:r>
        <w:rPr>
          <w:sz w:val="22"/>
          <w:szCs w:val="22"/>
        </w:rPr>
        <w:t xml:space="preserve">- </w:t>
      </w:r>
      <w:r w:rsidR="0080217C">
        <w:rPr>
          <w:sz w:val="22"/>
          <w:szCs w:val="22"/>
        </w:rPr>
        <w:t xml:space="preserve"> </w:t>
      </w:r>
      <w:r>
        <w:rPr>
          <w:sz w:val="22"/>
          <w:szCs w:val="22"/>
        </w:rPr>
        <w:t>niewykonanie wydanego polecenia lub zarządzenia obowiązującego u UZ</w:t>
      </w:r>
    </w:p>
    <w:p w:rsidR="00B742A1" w:rsidRPr="008E1CD9" w:rsidRDefault="00B742A1" w:rsidP="00A90152">
      <w:pPr>
        <w:pStyle w:val="Tekstpodstawowy"/>
        <w:numPr>
          <w:ilvl w:val="0"/>
          <w:numId w:val="22"/>
        </w:numPr>
        <w:spacing w:line="360" w:lineRule="auto"/>
        <w:ind w:left="426" w:hanging="426"/>
        <w:rPr>
          <w:sz w:val="22"/>
          <w:szCs w:val="22"/>
        </w:rPr>
      </w:pPr>
      <w:r w:rsidRPr="008E1CD9">
        <w:rPr>
          <w:sz w:val="22"/>
          <w:szCs w:val="22"/>
        </w:rPr>
        <w:t xml:space="preserve">Strony </w:t>
      </w:r>
      <w:r>
        <w:rPr>
          <w:sz w:val="22"/>
          <w:szCs w:val="22"/>
        </w:rPr>
        <w:t xml:space="preserve">ponadto </w:t>
      </w:r>
      <w:r w:rsidRPr="008E1CD9">
        <w:rPr>
          <w:sz w:val="22"/>
          <w:szCs w:val="22"/>
        </w:rPr>
        <w:t>ustalają następujące kary umowne z tytułu nie wykonania lub nienależytego wykonania przez PZ przedmiotu umowy:</w:t>
      </w:r>
    </w:p>
    <w:p w:rsidR="00B742A1" w:rsidRDefault="00B742A1" w:rsidP="006B11CF">
      <w:pPr>
        <w:pStyle w:val="Akapitzlist"/>
        <w:tabs>
          <w:tab w:val="left" w:pos="709"/>
        </w:tabs>
        <w:spacing w:after="0" w:line="360" w:lineRule="auto"/>
        <w:ind w:left="709" w:hanging="283"/>
        <w:jc w:val="both"/>
      </w:pPr>
      <w:r>
        <w:rPr>
          <w:rFonts w:ascii="Times New Roman" w:hAnsi="Times New Roman" w:cs="Times New Roman"/>
        </w:rPr>
        <w:t xml:space="preserve">- </w:t>
      </w:r>
      <w:r w:rsidR="006B11CF">
        <w:rPr>
          <w:rFonts w:ascii="Times New Roman" w:hAnsi="Times New Roman" w:cs="Times New Roman"/>
        </w:rPr>
        <w:t xml:space="preserve">  z</w:t>
      </w:r>
      <w:r>
        <w:rPr>
          <w:rFonts w:ascii="Times New Roman" w:hAnsi="Times New Roman" w:cs="Times New Roman"/>
        </w:rPr>
        <w:t xml:space="preserve">a każdorazową nieuzasadnioną przerwę w wykonywaniu świadczeń zdrowotnych będących przedmiotem umowy - w wysokości 1 000,00 zł, za każdy rozpoczęty dzień bezprawnej przerwy </w:t>
      </w:r>
    </w:p>
    <w:p w:rsidR="00B742A1" w:rsidRDefault="00B742A1" w:rsidP="006B11CF">
      <w:pPr>
        <w:pStyle w:val="Akapitzlist"/>
        <w:tabs>
          <w:tab w:val="left" w:pos="720"/>
        </w:tabs>
        <w:spacing w:after="0" w:line="360" w:lineRule="auto"/>
        <w:ind w:left="709" w:hanging="283"/>
        <w:jc w:val="both"/>
        <w:rPr>
          <w:rFonts w:ascii="Times New Roman" w:hAnsi="Times New Roman" w:cs="Times New Roman"/>
        </w:rPr>
      </w:pPr>
      <w:r>
        <w:rPr>
          <w:rFonts w:ascii="Times New Roman" w:hAnsi="Times New Roman" w:cs="Times New Roman"/>
        </w:rPr>
        <w:t xml:space="preserve">-  </w:t>
      </w:r>
      <w:r w:rsidR="006B11CF">
        <w:rPr>
          <w:rFonts w:ascii="Times New Roman" w:hAnsi="Times New Roman" w:cs="Times New Roman"/>
        </w:rPr>
        <w:t xml:space="preserve"> </w:t>
      </w:r>
      <w:r>
        <w:rPr>
          <w:rFonts w:ascii="Times New Roman" w:hAnsi="Times New Roman" w:cs="Times New Roman"/>
        </w:rPr>
        <w:t>za bezpodstawne rozwiązanie umowy lub odstąpienie bez zgody UZ od realizacji świadczeń zdrowotnych objętych niniejszą umową – w wysokości 3 000,00 zł., za każdy przypadek</w:t>
      </w:r>
    </w:p>
    <w:p w:rsidR="00B742A1" w:rsidRPr="00E87C6A" w:rsidRDefault="00B742A1" w:rsidP="006B11CF">
      <w:pPr>
        <w:tabs>
          <w:tab w:val="left" w:pos="709"/>
        </w:tabs>
        <w:spacing w:after="0" w:line="360" w:lineRule="auto"/>
        <w:ind w:left="709" w:hanging="709"/>
        <w:jc w:val="both"/>
      </w:pPr>
      <w:r>
        <w:rPr>
          <w:rFonts w:ascii="Times New Roman" w:hAnsi="Times New Roman" w:cs="Times New Roman"/>
        </w:rPr>
        <w:t xml:space="preserve">       </w:t>
      </w:r>
      <w:r w:rsidRPr="00B742A1">
        <w:rPr>
          <w:rFonts w:ascii="Times New Roman" w:hAnsi="Times New Roman" w:cs="Times New Roman"/>
        </w:rPr>
        <w:t xml:space="preserve">- </w:t>
      </w:r>
      <w:r w:rsidR="006B11CF">
        <w:rPr>
          <w:rFonts w:ascii="Times New Roman" w:hAnsi="Times New Roman" w:cs="Times New Roman"/>
        </w:rPr>
        <w:t xml:space="preserve">  </w:t>
      </w:r>
      <w:r w:rsidRPr="00B742A1">
        <w:rPr>
          <w:rFonts w:ascii="Times New Roman" w:hAnsi="Times New Roman" w:cs="Times New Roman"/>
        </w:rPr>
        <w:t xml:space="preserve">za każdorazową nieuzasadnioną odmowę udzielenia ubezpieczonemu świadczeń zdrowotnych będących przedmiotem umowy – w wysokości </w:t>
      </w:r>
      <w:r w:rsidR="006B11CF">
        <w:rPr>
          <w:rFonts w:ascii="Times New Roman" w:hAnsi="Times New Roman" w:cs="Times New Roman"/>
        </w:rPr>
        <w:t>1500,00 zł., za każdy przypadek</w:t>
      </w:r>
    </w:p>
    <w:p w:rsidR="00B742A1" w:rsidRDefault="00B742A1" w:rsidP="006B11CF">
      <w:pPr>
        <w:pStyle w:val="Akapitzlist"/>
        <w:tabs>
          <w:tab w:val="left" w:pos="720"/>
        </w:tabs>
        <w:spacing w:after="0" w:line="360" w:lineRule="auto"/>
        <w:ind w:left="709" w:hanging="283"/>
        <w:jc w:val="both"/>
      </w:pPr>
      <w:r>
        <w:rPr>
          <w:rFonts w:ascii="Times New Roman" w:hAnsi="Times New Roman" w:cs="Times New Roman"/>
        </w:rPr>
        <w:t xml:space="preserve">- </w:t>
      </w:r>
      <w:r w:rsidR="006B11CF">
        <w:rPr>
          <w:rFonts w:ascii="Times New Roman" w:hAnsi="Times New Roman" w:cs="Times New Roman"/>
        </w:rPr>
        <w:t xml:space="preserve">  </w:t>
      </w:r>
      <w:r w:rsidRPr="008B71B6">
        <w:rPr>
          <w:rFonts w:ascii="Times New Roman" w:hAnsi="Times New Roman" w:cs="Times New Roman"/>
        </w:rPr>
        <w:t>za pobieranie niena</w:t>
      </w:r>
      <w:r>
        <w:rPr>
          <w:rFonts w:ascii="Times New Roman" w:hAnsi="Times New Roman" w:cs="Times New Roman"/>
        </w:rPr>
        <w:t xml:space="preserve">leżnych opłat od ubezpieczonych </w:t>
      </w:r>
      <w:r w:rsidRPr="008B71B6">
        <w:rPr>
          <w:rFonts w:ascii="Times New Roman" w:hAnsi="Times New Roman" w:cs="Times New Roman"/>
        </w:rPr>
        <w:t xml:space="preserve">za udzielone świadczenia – w wysokości </w:t>
      </w:r>
      <w:r>
        <w:rPr>
          <w:rFonts w:ascii="Times New Roman" w:hAnsi="Times New Roman" w:cs="Times New Roman"/>
        </w:rPr>
        <w:t xml:space="preserve">              </w:t>
      </w:r>
      <w:r w:rsidRPr="008B71B6">
        <w:rPr>
          <w:rFonts w:ascii="Times New Roman" w:hAnsi="Times New Roman" w:cs="Times New Roman"/>
        </w:rPr>
        <w:t>9 000,00 zł za każde ujawnione nienależne pobranie</w:t>
      </w:r>
      <w:r>
        <w:rPr>
          <w:rFonts w:ascii="Times New Roman" w:hAnsi="Times New Roman" w:cs="Times New Roman"/>
        </w:rPr>
        <w:t>.</w:t>
      </w:r>
    </w:p>
    <w:p w:rsidR="00B742A1" w:rsidRPr="008B71B6" w:rsidRDefault="00B742A1" w:rsidP="00B742A1">
      <w:pPr>
        <w:pStyle w:val="Akapitzlist"/>
        <w:tabs>
          <w:tab w:val="left" w:pos="720"/>
        </w:tabs>
        <w:spacing w:after="0" w:line="360" w:lineRule="auto"/>
        <w:ind w:left="0"/>
        <w:jc w:val="both"/>
      </w:pPr>
      <w:r>
        <w:t xml:space="preserve">3  </w:t>
      </w:r>
      <w:r w:rsidRPr="00AA6F21">
        <w:rPr>
          <w:rFonts w:ascii="Times New Roman" w:hAnsi="Times New Roman" w:cs="Times New Roman"/>
        </w:rPr>
        <w:t>UZ ma prawo do dochodzenia odszkodowania przenoszącego wartość naliczonych kar umownych.</w:t>
      </w:r>
    </w:p>
    <w:p w:rsidR="00284862" w:rsidRDefault="00284862">
      <w:pPr>
        <w:pStyle w:val="Tekstpodstawowy"/>
        <w:spacing w:line="360" w:lineRule="auto"/>
        <w:jc w:val="center"/>
        <w:rPr>
          <w:b/>
          <w:bCs/>
          <w:sz w:val="22"/>
          <w:szCs w:val="22"/>
        </w:rPr>
      </w:pPr>
    </w:p>
    <w:p w:rsidR="00284862" w:rsidRDefault="00284862">
      <w:pPr>
        <w:pStyle w:val="Tekstpodstawowy"/>
        <w:spacing w:line="360" w:lineRule="auto"/>
        <w:jc w:val="center"/>
        <w:rPr>
          <w:b/>
          <w:bCs/>
          <w:sz w:val="22"/>
          <w:szCs w:val="22"/>
        </w:rPr>
      </w:pPr>
    </w:p>
    <w:p w:rsidR="00886652" w:rsidRDefault="00886652">
      <w:pPr>
        <w:pStyle w:val="Tekstpodstawowy"/>
        <w:spacing w:line="360" w:lineRule="auto"/>
        <w:jc w:val="center"/>
      </w:pPr>
      <w:r>
        <w:rPr>
          <w:b/>
          <w:bCs/>
          <w:sz w:val="22"/>
          <w:szCs w:val="22"/>
        </w:rPr>
        <w:t>§ 1</w:t>
      </w:r>
      <w:r w:rsidR="00653FD9">
        <w:rPr>
          <w:b/>
          <w:bCs/>
          <w:sz w:val="22"/>
          <w:szCs w:val="22"/>
        </w:rPr>
        <w:t>7</w:t>
      </w:r>
    </w:p>
    <w:p w:rsidR="00886652" w:rsidRDefault="00886652">
      <w:pPr>
        <w:pStyle w:val="Tekstpodstawowy"/>
        <w:spacing w:line="360" w:lineRule="auto"/>
        <w:jc w:val="center"/>
        <w:rPr>
          <w:b/>
          <w:sz w:val="22"/>
          <w:szCs w:val="22"/>
        </w:rPr>
      </w:pPr>
      <w:r>
        <w:rPr>
          <w:b/>
          <w:sz w:val="22"/>
          <w:szCs w:val="22"/>
        </w:rPr>
        <w:t>CZAS TRWANIA UMOWY</w:t>
      </w:r>
    </w:p>
    <w:p w:rsidR="00886652" w:rsidRPr="00921121" w:rsidRDefault="001F1520" w:rsidP="00902412">
      <w:pPr>
        <w:pStyle w:val="Tekstpodstawowy"/>
        <w:numPr>
          <w:ilvl w:val="0"/>
          <w:numId w:val="4"/>
        </w:numPr>
        <w:tabs>
          <w:tab w:val="left" w:pos="0"/>
        </w:tabs>
        <w:spacing w:line="360" w:lineRule="auto"/>
        <w:rPr>
          <w:sz w:val="21"/>
          <w:szCs w:val="21"/>
        </w:rPr>
      </w:pPr>
      <w:r>
        <w:rPr>
          <w:rStyle w:val="Domylnaczcionkaakapitu1"/>
          <w:sz w:val="22"/>
          <w:szCs w:val="22"/>
        </w:rPr>
        <w:t xml:space="preserve"> </w:t>
      </w:r>
      <w:r w:rsidR="00886652" w:rsidRPr="001F1520">
        <w:rPr>
          <w:rStyle w:val="Domylnaczcionkaakapitu1"/>
          <w:sz w:val="21"/>
          <w:szCs w:val="21"/>
        </w:rPr>
        <w:t xml:space="preserve">Strony zawierają umowę </w:t>
      </w:r>
      <w:r w:rsidR="00886652" w:rsidRPr="001F1520">
        <w:rPr>
          <w:rStyle w:val="Domylnaczcionkaakapitu1"/>
          <w:sz w:val="21"/>
          <w:szCs w:val="21"/>
          <w:u w:val="single"/>
        </w:rPr>
        <w:t>na czas określony od</w:t>
      </w:r>
      <w:r w:rsidR="00834F6A" w:rsidRPr="001F1520">
        <w:rPr>
          <w:rStyle w:val="Domylnaczcionkaakapitu1"/>
          <w:sz w:val="21"/>
          <w:szCs w:val="21"/>
          <w:u w:val="single"/>
        </w:rPr>
        <w:t xml:space="preserve"> dnia</w:t>
      </w:r>
      <w:r w:rsidR="00193CA9" w:rsidRPr="001F1520">
        <w:rPr>
          <w:rStyle w:val="Domylnaczcionkaakapitu1"/>
          <w:sz w:val="21"/>
          <w:szCs w:val="21"/>
          <w:u w:val="single"/>
        </w:rPr>
        <w:t xml:space="preserve"> </w:t>
      </w:r>
      <w:r w:rsidR="00921121" w:rsidRPr="00921121">
        <w:rPr>
          <w:rStyle w:val="Domylnaczcionkaakapitu1"/>
          <w:sz w:val="21"/>
          <w:szCs w:val="21"/>
          <w:u w:val="single"/>
        </w:rPr>
        <w:t>………………….</w:t>
      </w:r>
      <w:r w:rsidR="00EA04DD" w:rsidRPr="00921121">
        <w:rPr>
          <w:rStyle w:val="Domylnaczcionkaakapitu1"/>
          <w:sz w:val="21"/>
          <w:szCs w:val="21"/>
          <w:u w:val="single"/>
        </w:rPr>
        <w:t xml:space="preserve">r. </w:t>
      </w:r>
      <w:r w:rsidR="004D4EE2" w:rsidRPr="00921121">
        <w:rPr>
          <w:rStyle w:val="Domylnaczcionkaakapitu1"/>
          <w:sz w:val="21"/>
          <w:szCs w:val="21"/>
          <w:u w:val="single"/>
        </w:rPr>
        <w:t xml:space="preserve"> do dnia</w:t>
      </w:r>
      <w:r w:rsidR="00EA04DD" w:rsidRPr="00921121">
        <w:rPr>
          <w:rStyle w:val="Domylnaczcionkaakapitu1"/>
          <w:sz w:val="21"/>
          <w:szCs w:val="21"/>
          <w:u w:val="single"/>
        </w:rPr>
        <w:t xml:space="preserve"> </w:t>
      </w:r>
      <w:r w:rsidR="00921121" w:rsidRPr="00921121">
        <w:rPr>
          <w:rStyle w:val="Domylnaczcionkaakapitu1"/>
          <w:sz w:val="21"/>
          <w:szCs w:val="21"/>
          <w:u w:val="single"/>
        </w:rPr>
        <w:t>……………………</w:t>
      </w:r>
      <w:r w:rsidR="00EA04DD" w:rsidRPr="00921121">
        <w:rPr>
          <w:rStyle w:val="Domylnaczcionkaakapitu1"/>
          <w:sz w:val="21"/>
          <w:szCs w:val="21"/>
          <w:u w:val="single"/>
        </w:rPr>
        <w:t xml:space="preserve"> r. </w:t>
      </w:r>
      <w:r w:rsidR="00933BAA" w:rsidRPr="00921121">
        <w:rPr>
          <w:rStyle w:val="Domylnaczcionkaakapitu1"/>
          <w:sz w:val="21"/>
          <w:szCs w:val="21"/>
          <w:u w:val="single"/>
        </w:rPr>
        <w:t xml:space="preserve"> </w:t>
      </w:r>
    </w:p>
    <w:p w:rsidR="008F196D" w:rsidRDefault="001F1520" w:rsidP="00933BAA">
      <w:pPr>
        <w:numPr>
          <w:ilvl w:val="0"/>
          <w:numId w:val="4"/>
        </w:numPr>
        <w:tabs>
          <w:tab w:val="left" w:pos="284"/>
        </w:tabs>
        <w:spacing w:after="0" w:line="360" w:lineRule="auto"/>
        <w:ind w:left="284" w:hanging="142"/>
        <w:jc w:val="both"/>
      </w:pPr>
      <w:r>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Każda ze stron może rozwiązać umowę bez podania przyczyny z zachowaniem </w:t>
      </w:r>
      <w:r w:rsidR="008F196D" w:rsidRPr="00957146">
        <w:rPr>
          <w:rStyle w:val="Domylnaczcionkaakapitu1"/>
          <w:rFonts w:ascii="Times New Roman" w:hAnsi="Times New Roman" w:cs="Times New Roman"/>
          <w:b/>
        </w:rPr>
        <w:t>jednomiesięcznego okresu wypowiedzenia</w:t>
      </w:r>
      <w:r w:rsidR="008F196D">
        <w:rPr>
          <w:rStyle w:val="Domylnaczcionkaakapitu1"/>
          <w:rFonts w:ascii="Times New Roman" w:hAnsi="Times New Roman" w:cs="Times New Roman"/>
        </w:rPr>
        <w:t>,</w:t>
      </w:r>
      <w:r w:rsidR="00452E09">
        <w:rPr>
          <w:rStyle w:val="Domylnaczcionkaakapitu1"/>
          <w:rFonts w:ascii="Times New Roman" w:hAnsi="Times New Roman" w:cs="Times New Roman"/>
        </w:rPr>
        <w:t xml:space="preserve"> ze skutkiem na koniec miesiąca kalendarzowego,             </w:t>
      </w:r>
      <w:r w:rsidR="008F196D">
        <w:rPr>
          <w:rStyle w:val="Domylnaczcionkaakapitu1"/>
          <w:rFonts w:ascii="Times New Roman" w:hAnsi="Times New Roman" w:cs="Times New Roman"/>
        </w:rPr>
        <w:t xml:space="preserve"> a także w drodze porozumienia stron bez zachowania tego okresu w dniu uzgodnionym przez strony.  </w:t>
      </w:r>
    </w:p>
    <w:p w:rsidR="008F196D" w:rsidRDefault="008F196D" w:rsidP="00073F83">
      <w:pPr>
        <w:numPr>
          <w:ilvl w:val="0"/>
          <w:numId w:val="4"/>
        </w:numPr>
        <w:tabs>
          <w:tab w:val="left" w:pos="0"/>
        </w:tabs>
        <w:spacing w:after="0" w:line="360" w:lineRule="auto"/>
        <w:jc w:val="both"/>
      </w:pPr>
      <w:r>
        <w:rPr>
          <w:rFonts w:ascii="Times New Roman" w:hAnsi="Times New Roman" w:cs="Times New Roman"/>
        </w:rPr>
        <w:t xml:space="preserve"> Umowa ulega rozwiązaniu z upływem czasu, na jaki została zawarta,</w:t>
      </w:r>
    </w:p>
    <w:p w:rsidR="00296045" w:rsidRPr="00296045" w:rsidRDefault="00296045" w:rsidP="00296045">
      <w:pPr>
        <w:pStyle w:val="Tekstpodstawowy"/>
        <w:numPr>
          <w:ilvl w:val="0"/>
          <w:numId w:val="4"/>
        </w:numPr>
        <w:tabs>
          <w:tab w:val="left" w:pos="284"/>
        </w:tabs>
        <w:spacing w:line="360" w:lineRule="auto"/>
      </w:pPr>
      <w:r>
        <w:rPr>
          <w:sz w:val="22"/>
          <w:szCs w:val="22"/>
        </w:rPr>
        <w:t xml:space="preserve"> </w:t>
      </w:r>
      <w:r w:rsidR="008F196D" w:rsidRPr="009E7853">
        <w:rPr>
          <w:sz w:val="22"/>
          <w:szCs w:val="22"/>
        </w:rPr>
        <w:t xml:space="preserve">Stronom przysługuje prawo do rozwiązania umowy bez wypowiedzenia, w przypadku gdy druga strona rażąco narusza istotne postanowienia umowy. </w:t>
      </w:r>
      <w:r w:rsidR="008F196D">
        <w:rPr>
          <w:sz w:val="22"/>
          <w:szCs w:val="22"/>
        </w:rPr>
        <w:t xml:space="preserve">Przyczynami rozwiązania przez UZ umowy bez wypowiedzenia są także: </w:t>
      </w:r>
    </w:p>
    <w:p w:rsidR="008F196D" w:rsidRDefault="008F196D" w:rsidP="00A90152">
      <w:pPr>
        <w:pStyle w:val="Tekstpodstawowy"/>
        <w:numPr>
          <w:ilvl w:val="0"/>
          <w:numId w:val="28"/>
        </w:numPr>
        <w:tabs>
          <w:tab w:val="left" w:pos="284"/>
        </w:tabs>
        <w:spacing w:line="360" w:lineRule="auto"/>
      </w:pPr>
      <w:r w:rsidRPr="009E7853">
        <w:rPr>
          <w:sz w:val="22"/>
          <w:szCs w:val="22"/>
        </w:rPr>
        <w:t>stwierdzeni</w:t>
      </w:r>
      <w:r>
        <w:rPr>
          <w:sz w:val="22"/>
          <w:szCs w:val="22"/>
        </w:rPr>
        <w:t>e</w:t>
      </w:r>
      <w:r w:rsidRPr="009E7853">
        <w:rPr>
          <w:sz w:val="22"/>
          <w:szCs w:val="22"/>
        </w:rPr>
        <w:t xml:space="preserve"> wygaśnięcia umowy ubezpieczenia od odpowiedzialności cywilnej w trakcie obowiązywania niniejszej umowy i nieudokumentowania jej przedłużenia</w:t>
      </w:r>
      <w:r>
        <w:rPr>
          <w:sz w:val="22"/>
          <w:szCs w:val="22"/>
        </w:rPr>
        <w:t>,</w:t>
      </w:r>
    </w:p>
    <w:p w:rsidR="008F196D" w:rsidRDefault="008F196D" w:rsidP="00A90152">
      <w:pPr>
        <w:pStyle w:val="Tekstpodstawowy"/>
        <w:numPr>
          <w:ilvl w:val="0"/>
          <w:numId w:val="28"/>
        </w:numPr>
        <w:tabs>
          <w:tab w:val="left" w:pos="284"/>
        </w:tabs>
        <w:spacing w:line="360" w:lineRule="auto"/>
      </w:pPr>
      <w:r>
        <w:rPr>
          <w:sz w:val="22"/>
          <w:szCs w:val="22"/>
        </w:rPr>
        <w:t>utrata przez PZ koniecznych uprawnień do wykonywania świadczeń zdrowotnych,</w:t>
      </w:r>
    </w:p>
    <w:p w:rsidR="008F196D" w:rsidRDefault="008F196D" w:rsidP="00A90152">
      <w:pPr>
        <w:pStyle w:val="Tekstpodstawowy"/>
        <w:numPr>
          <w:ilvl w:val="0"/>
          <w:numId w:val="28"/>
        </w:numPr>
        <w:tabs>
          <w:tab w:val="left" w:pos="284"/>
        </w:tabs>
        <w:spacing w:line="360" w:lineRule="auto"/>
      </w:pPr>
      <w:r>
        <w:rPr>
          <w:sz w:val="22"/>
          <w:szCs w:val="22"/>
        </w:rPr>
        <w:t>pobieranie przez PZ od pacjentów zapłaty za wykonane świadczenia, bez pośrednictwa kasy /punktu kasowego/ UZ,</w:t>
      </w:r>
    </w:p>
    <w:p w:rsidR="008F196D" w:rsidRPr="00CF313E" w:rsidRDefault="008F196D" w:rsidP="00A90152">
      <w:pPr>
        <w:pStyle w:val="Tekstpodstawowy"/>
        <w:numPr>
          <w:ilvl w:val="0"/>
          <w:numId w:val="28"/>
        </w:numPr>
        <w:tabs>
          <w:tab w:val="left" w:pos="284"/>
        </w:tabs>
        <w:spacing w:line="360" w:lineRule="auto"/>
        <w:rPr>
          <w:sz w:val="22"/>
          <w:szCs w:val="22"/>
        </w:rPr>
      </w:pPr>
      <w:r>
        <w:rPr>
          <w:sz w:val="22"/>
          <w:szCs w:val="22"/>
        </w:rPr>
        <w:t xml:space="preserve">udzielenie </w:t>
      </w:r>
      <w:r w:rsidRPr="00CF313E">
        <w:rPr>
          <w:sz w:val="22"/>
          <w:szCs w:val="22"/>
        </w:rPr>
        <w:t>świadczeń zdrowotnych pacjentom niebędącym pacjentami Szpitala,</w:t>
      </w:r>
    </w:p>
    <w:p w:rsidR="008F196D" w:rsidRPr="00CF313E" w:rsidRDefault="008F196D" w:rsidP="00A90152">
      <w:pPr>
        <w:pStyle w:val="Tekstpodstawowy"/>
        <w:numPr>
          <w:ilvl w:val="0"/>
          <w:numId w:val="28"/>
        </w:numPr>
        <w:tabs>
          <w:tab w:val="left" w:pos="284"/>
        </w:tabs>
        <w:spacing w:line="360" w:lineRule="auto"/>
        <w:rPr>
          <w:sz w:val="22"/>
          <w:szCs w:val="22"/>
        </w:rPr>
      </w:pPr>
      <w:r w:rsidRPr="00CF313E">
        <w:rPr>
          <w:sz w:val="22"/>
          <w:szCs w:val="22"/>
        </w:rPr>
        <w:t>prawomocne skazanie PZ za przestępstwo ścigane z oskarżenia prywatnego lub prawomocne skazanie w postępowaniu w przedmiocie odpowiedzialności zawodowej lekarza, o którym mowa</w:t>
      </w:r>
      <w:r w:rsidR="001F1520">
        <w:rPr>
          <w:sz w:val="22"/>
          <w:szCs w:val="22"/>
        </w:rPr>
        <w:t xml:space="preserve"> </w:t>
      </w:r>
      <w:r w:rsidRPr="00CF313E">
        <w:rPr>
          <w:sz w:val="22"/>
          <w:szCs w:val="22"/>
        </w:rPr>
        <w:t>w ustawie z dnia 2 grudnia 2009 r. o izbach lekarskich,</w:t>
      </w:r>
    </w:p>
    <w:p w:rsidR="008F196D" w:rsidRPr="00CF313E" w:rsidRDefault="008F196D" w:rsidP="00A90152">
      <w:pPr>
        <w:pStyle w:val="Tekstpodstawowy"/>
        <w:numPr>
          <w:ilvl w:val="0"/>
          <w:numId w:val="28"/>
        </w:numPr>
        <w:tabs>
          <w:tab w:val="left" w:pos="284"/>
        </w:tabs>
        <w:spacing w:line="360" w:lineRule="auto"/>
        <w:rPr>
          <w:sz w:val="22"/>
          <w:szCs w:val="22"/>
        </w:rPr>
      </w:pPr>
      <w:r w:rsidRPr="00CF313E">
        <w:rPr>
          <w:sz w:val="22"/>
          <w:szCs w:val="22"/>
        </w:rPr>
        <w:t>nie przystąpienia do negocjacj</w:t>
      </w:r>
      <w:r w:rsidR="00A90152">
        <w:rPr>
          <w:sz w:val="22"/>
          <w:szCs w:val="22"/>
        </w:rPr>
        <w:t>i przez PZ, o których mowa w § 20</w:t>
      </w:r>
      <w:r w:rsidRPr="00CF313E">
        <w:rPr>
          <w:sz w:val="22"/>
          <w:szCs w:val="22"/>
        </w:rPr>
        <w:t xml:space="preserve"> ust 1 niniejszej umowy,</w:t>
      </w:r>
    </w:p>
    <w:p w:rsidR="008F196D" w:rsidRDefault="008F196D" w:rsidP="00A90152">
      <w:pPr>
        <w:pStyle w:val="Tekstpodstawowy"/>
        <w:numPr>
          <w:ilvl w:val="0"/>
          <w:numId w:val="28"/>
        </w:numPr>
        <w:tabs>
          <w:tab w:val="left" w:pos="284"/>
        </w:tabs>
        <w:spacing w:line="360" w:lineRule="auto"/>
        <w:rPr>
          <w:sz w:val="22"/>
          <w:szCs w:val="22"/>
        </w:rPr>
      </w:pPr>
      <w:r w:rsidRPr="00CF313E">
        <w:rPr>
          <w:sz w:val="22"/>
          <w:szCs w:val="22"/>
        </w:rPr>
        <w:t>stwierdzenia przystąpienia do</w:t>
      </w:r>
      <w:r>
        <w:rPr>
          <w:sz w:val="22"/>
          <w:szCs w:val="22"/>
        </w:rPr>
        <w:t xml:space="preserve"> wykonywania usług objętych niniejszą umową</w:t>
      </w:r>
      <w:r w:rsidRPr="00CF313E">
        <w:rPr>
          <w:sz w:val="22"/>
          <w:szCs w:val="22"/>
        </w:rPr>
        <w:t xml:space="preserve"> w stanie po spożyciu alkoholu (bądź innego środka odurzającego) lub spożywania go w czasie wykonywania przedmiotu niniejszej umowy.</w:t>
      </w:r>
    </w:p>
    <w:p w:rsidR="008F196D" w:rsidRPr="00CF313E" w:rsidRDefault="008F196D" w:rsidP="00A90152">
      <w:pPr>
        <w:pStyle w:val="Tekstpodstawowy"/>
        <w:numPr>
          <w:ilvl w:val="0"/>
          <w:numId w:val="28"/>
        </w:numPr>
        <w:tabs>
          <w:tab w:val="left" w:pos="284"/>
        </w:tabs>
        <w:spacing w:line="360" w:lineRule="auto"/>
        <w:rPr>
          <w:sz w:val="22"/>
          <w:szCs w:val="22"/>
        </w:rPr>
      </w:pP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w:t>
      </w:r>
      <w:r w:rsidR="00653FD9">
        <w:rPr>
          <w:b/>
          <w:bCs/>
          <w:sz w:val="22"/>
          <w:szCs w:val="22"/>
        </w:rPr>
        <w:t>8</w:t>
      </w:r>
    </w:p>
    <w:p w:rsidR="00373964" w:rsidRDefault="00373964" w:rsidP="00373964">
      <w:pPr>
        <w:pStyle w:val="Textbody"/>
        <w:spacing w:line="360" w:lineRule="auto"/>
        <w:jc w:val="center"/>
        <w:rPr>
          <w:b/>
          <w:bCs/>
          <w:sz w:val="22"/>
          <w:szCs w:val="22"/>
        </w:rPr>
      </w:pPr>
      <w:r>
        <w:rPr>
          <w:b/>
          <w:bCs/>
          <w:sz w:val="22"/>
          <w:szCs w:val="22"/>
        </w:rPr>
        <w:t>KLAUZULA INFORMACYJNA</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373964" w:rsidRDefault="00373964" w:rsidP="00A90152">
      <w:pPr>
        <w:pStyle w:val="NormalnyWeb"/>
        <w:numPr>
          <w:ilvl w:val="0"/>
          <w:numId w:val="23"/>
        </w:numPr>
        <w:spacing w:before="0" w:after="0" w:line="360"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373964" w:rsidRDefault="00373964" w:rsidP="00A90152">
      <w:pPr>
        <w:pStyle w:val="NormalnyWeb"/>
        <w:numPr>
          <w:ilvl w:val="0"/>
          <w:numId w:val="23"/>
        </w:numPr>
        <w:spacing w:before="0" w:after="0" w:line="360"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373964" w:rsidRDefault="00373964" w:rsidP="00373964">
      <w:pPr>
        <w:pStyle w:val="Tekstpodstawowy"/>
        <w:spacing w:line="360" w:lineRule="auto"/>
        <w:jc w:val="center"/>
        <w:rPr>
          <w:b/>
          <w:bCs/>
          <w:sz w:val="22"/>
          <w:szCs w:val="22"/>
        </w:rPr>
      </w:pPr>
      <w:r>
        <w:rPr>
          <w:b/>
          <w:bCs/>
          <w:sz w:val="22"/>
          <w:szCs w:val="22"/>
        </w:rPr>
        <w:t>§ 1</w:t>
      </w:r>
      <w:r w:rsidR="00653FD9">
        <w:rPr>
          <w:b/>
          <w:bCs/>
          <w:sz w:val="22"/>
          <w:szCs w:val="22"/>
        </w:rPr>
        <w:t>9</w:t>
      </w:r>
    </w:p>
    <w:p w:rsidR="00886652" w:rsidRDefault="00886652">
      <w:pPr>
        <w:pStyle w:val="Tekstpodstawowy"/>
        <w:spacing w:line="360" w:lineRule="auto"/>
        <w:jc w:val="center"/>
      </w:pPr>
      <w:r>
        <w:rPr>
          <w:b/>
          <w:sz w:val="22"/>
          <w:szCs w:val="22"/>
        </w:rPr>
        <w:t>POSTANOWIENIA KOŃCOWE</w:t>
      </w:r>
    </w:p>
    <w:p w:rsidR="00886652" w:rsidRDefault="001F1520"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Strony zobowiązują się do zachowania w tajemnicy warunków niniejszej umowy. W przypadku uzyskania przez UZ informacji o naruszeniu ww. postanowień, UZ ma prawo rozwiązać niniejszą umowę ze skutkiem natychmiastowym.</w:t>
      </w:r>
    </w:p>
    <w:p w:rsidR="00886652" w:rsidRDefault="00D6638E"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 xml:space="preserve">PZ oświadcza, iż jako podmiot prowadzący działalność gospodarczą działa we własnym imieniu  </w:t>
      </w:r>
      <w:r w:rsidR="00DE2305">
        <w:rPr>
          <w:sz w:val="22"/>
          <w:szCs w:val="22"/>
        </w:rPr>
        <w:t xml:space="preserve">                </w:t>
      </w:r>
      <w:r w:rsidR="00886652">
        <w:rPr>
          <w:sz w:val="22"/>
          <w:szCs w:val="22"/>
        </w:rPr>
        <w:t>i na własny rachunek, w związku z czym wszelkie zobowiązania podatkowe, składki na ubezpieczenia społeczne i zdrowotne oraz inne wynikające z obowiązujących przepisów, pokrywa we własnym zakresie.</w:t>
      </w:r>
    </w:p>
    <w:p w:rsidR="00886652" w:rsidRDefault="00D6638E" w:rsidP="00073F83">
      <w:pPr>
        <w:pStyle w:val="Tekstpodstawowy"/>
        <w:numPr>
          <w:ilvl w:val="0"/>
          <w:numId w:val="8"/>
        </w:numPr>
        <w:tabs>
          <w:tab w:val="left" w:pos="0"/>
        </w:tabs>
        <w:spacing w:line="360" w:lineRule="auto"/>
      </w:pPr>
      <w:r>
        <w:rPr>
          <w:sz w:val="22"/>
          <w:szCs w:val="22"/>
        </w:rPr>
        <w:t xml:space="preserve"> </w:t>
      </w:r>
      <w:r w:rsidR="00886652">
        <w:rPr>
          <w:sz w:val="22"/>
          <w:szCs w:val="22"/>
        </w:rPr>
        <w:t>Prawa i obowiązki PZ nie mogą być przenoszone na osoby trzecie bez pisemnej zgody UZ.</w:t>
      </w:r>
    </w:p>
    <w:p w:rsidR="00886652" w:rsidRDefault="00653FD9">
      <w:pPr>
        <w:pStyle w:val="Tekstpodstawowy"/>
        <w:spacing w:line="360" w:lineRule="auto"/>
        <w:jc w:val="center"/>
      </w:pPr>
      <w:r>
        <w:rPr>
          <w:b/>
          <w:bCs/>
          <w:sz w:val="22"/>
          <w:szCs w:val="22"/>
        </w:rPr>
        <w:t>§ 20</w:t>
      </w:r>
    </w:p>
    <w:p w:rsidR="00886652" w:rsidRDefault="00B4343E" w:rsidP="00E835AB">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886652" w:rsidRDefault="00B4343E" w:rsidP="00E835AB">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właściwy rzeczowo Sąd Powszechny w Lublinie.</w:t>
      </w:r>
    </w:p>
    <w:p w:rsidR="00886652" w:rsidRDefault="00B4343E" w:rsidP="001F1520">
      <w:pPr>
        <w:pStyle w:val="Tekstpodstawowy"/>
        <w:numPr>
          <w:ilvl w:val="0"/>
          <w:numId w:val="9"/>
        </w:numPr>
        <w:tabs>
          <w:tab w:val="clear" w:pos="0"/>
          <w:tab w:val="left" w:pos="284"/>
        </w:tabs>
        <w:spacing w:line="276" w:lineRule="auto"/>
        <w:ind w:left="284" w:hanging="284"/>
      </w:pPr>
      <w:r>
        <w:rPr>
          <w:sz w:val="22"/>
          <w:szCs w:val="22"/>
        </w:rPr>
        <w:t xml:space="preserve"> </w:t>
      </w:r>
      <w:r w:rsidR="00886652">
        <w:rPr>
          <w:sz w:val="22"/>
          <w:szCs w:val="22"/>
        </w:rPr>
        <w:t>Wszelkie zmiany niniejszej umowy wymagają formy pisemnej pod rygorem nieważności.</w:t>
      </w:r>
    </w:p>
    <w:p w:rsidR="00284862" w:rsidRDefault="00284862">
      <w:pPr>
        <w:pStyle w:val="Tekstpodstawowy"/>
        <w:spacing w:line="360" w:lineRule="auto"/>
        <w:jc w:val="center"/>
        <w:rPr>
          <w:b/>
          <w:bCs/>
          <w:sz w:val="22"/>
          <w:szCs w:val="22"/>
        </w:rPr>
      </w:pPr>
    </w:p>
    <w:p w:rsidR="00886652" w:rsidRDefault="00886652">
      <w:pPr>
        <w:pStyle w:val="Tekstpodstawowy"/>
        <w:spacing w:line="360" w:lineRule="auto"/>
        <w:jc w:val="center"/>
      </w:pPr>
      <w:r>
        <w:rPr>
          <w:b/>
          <w:bCs/>
          <w:sz w:val="22"/>
          <w:szCs w:val="22"/>
        </w:rPr>
        <w:t>§ 2</w:t>
      </w:r>
      <w:r w:rsidR="00653FD9">
        <w:rPr>
          <w:b/>
          <w:bCs/>
          <w:sz w:val="22"/>
          <w:szCs w:val="22"/>
        </w:rPr>
        <w:t>1</w:t>
      </w:r>
    </w:p>
    <w:p w:rsidR="00886652" w:rsidRDefault="00886652">
      <w:pPr>
        <w:pStyle w:val="Tekstpodstawowy"/>
        <w:spacing w:line="360" w:lineRule="auto"/>
      </w:pPr>
      <w:r>
        <w:rPr>
          <w:sz w:val="22"/>
          <w:szCs w:val="22"/>
        </w:rPr>
        <w:t>Umowę sporządzono w dwóch jednobrzmiących egzemplarzach, dla każdej ze stron.</w:t>
      </w:r>
    </w:p>
    <w:p w:rsidR="00475092" w:rsidRDefault="00475092">
      <w:pPr>
        <w:pStyle w:val="Tekstpodstawowy"/>
        <w:spacing w:line="360" w:lineRule="auto"/>
        <w:rPr>
          <w:sz w:val="22"/>
          <w:szCs w:val="22"/>
        </w:rPr>
      </w:pPr>
    </w:p>
    <w:p w:rsidR="00E835AB" w:rsidRDefault="00E835AB">
      <w:pPr>
        <w:pStyle w:val="Tekstpodstawowy"/>
        <w:spacing w:line="360" w:lineRule="auto"/>
        <w:rPr>
          <w:sz w:val="22"/>
          <w:szCs w:val="22"/>
        </w:rPr>
      </w:pPr>
    </w:p>
    <w:p w:rsidR="00E835AB" w:rsidRDefault="00E835AB">
      <w:pPr>
        <w:pStyle w:val="Tekstpodstawowy"/>
        <w:spacing w:line="360" w:lineRule="auto"/>
        <w:rPr>
          <w:sz w:val="22"/>
          <w:szCs w:val="22"/>
        </w:rPr>
      </w:pPr>
    </w:p>
    <w:p w:rsidR="00886652" w:rsidRDefault="00886652">
      <w:pPr>
        <w:pStyle w:val="Tekstpodstawowy"/>
        <w:spacing w:line="360" w:lineRule="auto"/>
      </w:pPr>
      <w:r>
        <w:rPr>
          <w:sz w:val="22"/>
          <w:szCs w:val="22"/>
        </w:rPr>
        <w:t xml:space="preserve">          ..................................................</w:t>
      </w:r>
      <w:r>
        <w:rPr>
          <w:sz w:val="22"/>
          <w:szCs w:val="22"/>
        </w:rPr>
        <w:tab/>
      </w:r>
      <w:r>
        <w:rPr>
          <w:sz w:val="22"/>
          <w:szCs w:val="22"/>
        </w:rPr>
        <w:tab/>
      </w:r>
      <w:r>
        <w:rPr>
          <w:sz w:val="22"/>
          <w:szCs w:val="22"/>
        </w:rPr>
        <w:tab/>
      </w:r>
      <w:r>
        <w:rPr>
          <w:sz w:val="22"/>
          <w:szCs w:val="22"/>
        </w:rPr>
        <w:tab/>
        <w:t>……….……………………</w:t>
      </w:r>
    </w:p>
    <w:p w:rsidR="00886652" w:rsidRDefault="00886652">
      <w:pPr>
        <w:spacing w:after="0" w:line="360" w:lineRule="auto"/>
      </w:pPr>
      <w:r>
        <w:rPr>
          <w:rStyle w:val="Domylnaczcionkaakapitu1"/>
          <w:b/>
        </w:rPr>
        <w:t xml:space="preserve">            /PRZYJMUJĄCY ZAMÓWIENIE/                                       /UDZIELAJĄCY ZAMÓWIENIA/</w:t>
      </w:r>
      <w:r>
        <w:rPr>
          <w:rStyle w:val="Domylnaczcionkaakapitu1"/>
          <w:b/>
        </w:rPr>
        <w:tab/>
      </w:r>
    </w:p>
    <w:p w:rsidR="005D7FE9" w:rsidRDefault="005D7FE9" w:rsidP="00CB3365">
      <w:pPr>
        <w:spacing w:after="0" w:line="240" w:lineRule="auto"/>
        <w:rPr>
          <w:rFonts w:ascii="Times New Roman" w:hAnsi="Times New Roman" w:cs="Times New Roman"/>
          <w:u w:val="single"/>
        </w:rPr>
      </w:pPr>
    </w:p>
    <w:p w:rsidR="00E835AB" w:rsidRDefault="00E835AB" w:rsidP="00CB3365">
      <w:pPr>
        <w:spacing w:after="0" w:line="240" w:lineRule="auto"/>
        <w:rPr>
          <w:rFonts w:ascii="Times New Roman" w:hAnsi="Times New Roman" w:cs="Times New Roman"/>
          <w:u w:val="single"/>
        </w:rPr>
      </w:pPr>
    </w:p>
    <w:p w:rsidR="00886652" w:rsidRDefault="00886652" w:rsidP="00CB3365">
      <w:pPr>
        <w:spacing w:after="0" w:line="240" w:lineRule="auto"/>
        <w:rPr>
          <w:rFonts w:ascii="Times New Roman" w:hAnsi="Times New Roman" w:cs="Times New Roman"/>
          <w:u w:val="single"/>
        </w:rPr>
      </w:pPr>
      <w:r>
        <w:rPr>
          <w:rFonts w:ascii="Times New Roman" w:hAnsi="Times New Roman" w:cs="Times New Roman"/>
          <w:u w:val="single"/>
        </w:rPr>
        <w:t>Uzgodniono:</w:t>
      </w:r>
      <w:bookmarkStart w:id="0" w:name="_GoBack"/>
      <w:bookmarkEnd w:id="0"/>
    </w:p>
    <w:p w:rsidR="00E835AB" w:rsidRDefault="00E835AB" w:rsidP="00CB3365">
      <w:pPr>
        <w:spacing w:after="0" w:line="240" w:lineRule="auto"/>
        <w:rPr>
          <w:rFonts w:ascii="Times New Roman" w:hAnsi="Times New Roman" w:cs="Times New Roman"/>
          <w:u w:val="single"/>
        </w:rPr>
      </w:pPr>
    </w:p>
    <w:p w:rsidR="00E835AB" w:rsidRDefault="00E835AB" w:rsidP="00CB3365">
      <w:pPr>
        <w:spacing w:after="0" w:line="240" w:lineRule="auto"/>
        <w:rPr>
          <w:rFonts w:ascii="Times New Roman" w:hAnsi="Times New Roman" w:cs="Times New Roman"/>
          <w:u w:val="single"/>
        </w:rPr>
      </w:pPr>
    </w:p>
    <w:p w:rsidR="00E835AB" w:rsidRDefault="00E835AB" w:rsidP="00CB3365">
      <w:pPr>
        <w:spacing w:after="0" w:line="240" w:lineRule="auto"/>
        <w:rPr>
          <w:rFonts w:ascii="Times New Roman" w:hAnsi="Times New Roman" w:cs="Times New Roman"/>
          <w:u w:val="single"/>
        </w:rPr>
      </w:pPr>
    </w:p>
    <w:p w:rsidR="00E835AB" w:rsidRDefault="00E835AB" w:rsidP="00CB3365">
      <w:pPr>
        <w:spacing w:after="0" w:line="240" w:lineRule="auto"/>
        <w:rPr>
          <w:rFonts w:ascii="Times New Roman" w:hAnsi="Times New Roman" w:cs="Times New Roman"/>
          <w:u w:val="single"/>
        </w:rPr>
      </w:pPr>
    </w:p>
    <w:p w:rsidR="00886652" w:rsidRDefault="00886652" w:rsidP="00CB3365">
      <w:pPr>
        <w:pStyle w:val="Tekstpodstawowy"/>
        <w:ind w:hanging="15"/>
      </w:pPr>
      <w:r>
        <w:rPr>
          <w:sz w:val="22"/>
          <w:szCs w:val="22"/>
        </w:rPr>
        <w:t>………………………………….……….</w:t>
      </w:r>
      <w:r>
        <w:rPr>
          <w:sz w:val="22"/>
          <w:szCs w:val="22"/>
        </w:rPr>
        <w:tab/>
      </w:r>
    </w:p>
    <w:p w:rsidR="00886652" w:rsidRDefault="00886652">
      <w:pPr>
        <w:pStyle w:val="Tekstpodstawowy"/>
        <w:rPr>
          <w:rStyle w:val="Domylnaczcionkaakapitu1"/>
          <w:i/>
        </w:rPr>
      </w:pPr>
      <w:r>
        <w:rPr>
          <w:rStyle w:val="Domylnaczcionkaakapitu1"/>
          <w:i/>
        </w:rPr>
        <w:t xml:space="preserve">               /Główny Księgowy/</w:t>
      </w: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E835AB" w:rsidRDefault="00E835AB" w:rsidP="008F31A7">
      <w:pPr>
        <w:pStyle w:val="Akapitzlist"/>
        <w:ind w:left="317"/>
        <w:jc w:val="right"/>
        <w:rPr>
          <w:rFonts w:ascii="Times New Roman" w:hAnsi="Times New Roman" w:cs="Times New Roman"/>
          <w:b/>
        </w:rPr>
      </w:pPr>
    </w:p>
    <w:p w:rsidR="00284862" w:rsidRDefault="00284862" w:rsidP="008F31A7">
      <w:pPr>
        <w:pStyle w:val="Akapitzlist"/>
        <w:ind w:left="317"/>
        <w:jc w:val="right"/>
        <w:rPr>
          <w:rFonts w:ascii="Times New Roman" w:hAnsi="Times New Roman" w:cs="Times New Roman"/>
          <w:b/>
        </w:rPr>
        <w:sectPr w:rsidR="00284862" w:rsidSect="001F5BA6">
          <w:pgSz w:w="11906" w:h="16838"/>
          <w:pgMar w:top="1134" w:right="1134" w:bottom="993" w:left="1701" w:header="708" w:footer="708" w:gutter="0"/>
          <w:cols w:space="708"/>
          <w:docGrid w:linePitch="360"/>
        </w:sectPr>
      </w:pPr>
    </w:p>
    <w:p w:rsidR="00817D87" w:rsidRPr="008F31A7" w:rsidRDefault="00817D87" w:rsidP="008F31A7">
      <w:pPr>
        <w:pStyle w:val="Akapitzlist"/>
        <w:ind w:left="317"/>
        <w:jc w:val="right"/>
        <w:rPr>
          <w:rFonts w:ascii="Times New Roman" w:hAnsi="Times New Roman" w:cs="Times New Roman"/>
          <w:b/>
        </w:rPr>
      </w:pPr>
      <w:r w:rsidRPr="008F31A7">
        <w:rPr>
          <w:rFonts w:ascii="Times New Roman" w:hAnsi="Times New Roman" w:cs="Times New Roman"/>
          <w:b/>
        </w:rPr>
        <w:t>Załącznik nr 1 do Umowy nr …………….</w:t>
      </w:r>
    </w:p>
    <w:p w:rsidR="0082784A" w:rsidRPr="008F31A7" w:rsidRDefault="0082784A" w:rsidP="008F31A7">
      <w:pPr>
        <w:pStyle w:val="Akapitzlist"/>
        <w:ind w:left="317"/>
        <w:jc w:val="both"/>
        <w:rPr>
          <w:rFonts w:ascii="Times New Roman" w:hAnsi="Times New Roman" w:cs="Times New Roman"/>
          <w:b/>
        </w:rPr>
      </w:pPr>
    </w:p>
    <w:p w:rsidR="0082784A" w:rsidRPr="008F31A7" w:rsidRDefault="0082784A" w:rsidP="008F31A7">
      <w:pPr>
        <w:pStyle w:val="Akapitzlist"/>
        <w:ind w:left="317"/>
        <w:jc w:val="both"/>
        <w:rPr>
          <w:rFonts w:ascii="Times New Roman" w:hAnsi="Times New Roman" w:cs="Times New Roman"/>
          <w:b/>
        </w:rPr>
      </w:pPr>
      <w:r w:rsidRPr="008F31A7">
        <w:rPr>
          <w:rFonts w:ascii="Times New Roman" w:hAnsi="Times New Roman" w:cs="Times New Roman"/>
          <w:b/>
        </w:rPr>
        <w:t>ZAKRES CZYNNOŚCI</w:t>
      </w:r>
    </w:p>
    <w:p w:rsidR="0082784A" w:rsidRPr="008F31A7" w:rsidRDefault="0082784A" w:rsidP="00073F83">
      <w:pPr>
        <w:pStyle w:val="Akapitzlist"/>
        <w:numPr>
          <w:ilvl w:val="1"/>
          <w:numId w:val="8"/>
        </w:numPr>
        <w:jc w:val="both"/>
        <w:rPr>
          <w:rFonts w:ascii="Times New Roman" w:hAnsi="Times New Roman" w:cs="Times New Roman"/>
          <w:b/>
          <w:u w:val="single"/>
        </w:rPr>
      </w:pPr>
      <w:r w:rsidRPr="008F31A7">
        <w:rPr>
          <w:rFonts w:ascii="Times New Roman" w:hAnsi="Times New Roman" w:cs="Times New Roman"/>
          <w:b/>
        </w:rPr>
        <w:t xml:space="preserve"> Lekarza udzielającego świadczeń w Oddziale</w:t>
      </w:r>
      <w:r w:rsidR="00F25A81">
        <w:rPr>
          <w:rFonts w:ascii="Times New Roman" w:hAnsi="Times New Roman" w:cs="Times New Roman"/>
          <w:b/>
        </w:rPr>
        <w:t>:</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851"/>
        </w:tabs>
        <w:suppressAutoHyphens w:val="0"/>
        <w:autoSpaceDE w:val="0"/>
        <w:autoSpaceDN w:val="0"/>
        <w:adjustRightInd w:val="0"/>
        <w:spacing w:after="200" w:line="276" w:lineRule="auto"/>
        <w:ind w:left="851" w:right="-30"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Diagnozowanie i leczenie pacjentów powierzonych  opiece.</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175"/>
          <w:tab w:val="left" w:pos="851"/>
        </w:tabs>
        <w:suppressAutoHyphens w:val="0"/>
        <w:autoSpaceDE w:val="0"/>
        <w:autoSpaceDN w:val="0"/>
        <w:adjustRightInd w:val="0"/>
        <w:spacing w:after="200" w:line="276" w:lineRule="auto"/>
        <w:ind w:left="851" w:right="-30"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Czynne uczestnictwo w odprawach lekarskich,</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851"/>
        </w:tabs>
        <w:suppressAutoHyphens w:val="0"/>
        <w:autoSpaceDE w:val="0"/>
        <w:autoSpaceDN w:val="0"/>
        <w:adjustRightInd w:val="0"/>
        <w:spacing w:after="200" w:line="276" w:lineRule="auto"/>
        <w:ind w:left="851" w:right="-28"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Referowanie Ordynatorowi/Kierownikowi  Oddziału w czasie codziennych wizyt stanu zdrowia prowadzonych chorych, stosowanego leczenia i jego wyników oraz przedstawianie przed planowanym wypisem propozycji i wniosków co do dalszego leczenia.</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851"/>
        </w:tabs>
        <w:suppressAutoHyphens w:val="0"/>
        <w:autoSpaceDE w:val="0"/>
        <w:autoSpaceDN w:val="0"/>
        <w:adjustRightInd w:val="0"/>
        <w:spacing w:after="200" w:line="276" w:lineRule="auto"/>
        <w:ind w:left="851" w:right="-30"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 xml:space="preserve">Staranne i systematyczne prowadzenie dokumentacji lekarskiej zgodnie </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851"/>
        </w:tabs>
        <w:suppressAutoHyphens w:val="0"/>
        <w:autoSpaceDE w:val="0"/>
        <w:autoSpaceDN w:val="0"/>
        <w:adjustRightInd w:val="0"/>
        <w:spacing w:after="200" w:line="276" w:lineRule="auto"/>
        <w:ind w:left="851" w:right="-30"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z obowiązującymi przepisami oraz opracowywanie wniosków dla orzecznictwa.</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851"/>
        </w:tabs>
        <w:suppressAutoHyphens w:val="0"/>
        <w:autoSpaceDE w:val="0"/>
        <w:autoSpaceDN w:val="0"/>
        <w:adjustRightInd w:val="0"/>
        <w:spacing w:after="200" w:line="276" w:lineRule="auto"/>
        <w:ind w:left="851" w:right="-30"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Kontrolowanie, wykonywanych zleceń przez personel pielęgniarski.</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851"/>
        </w:tabs>
        <w:suppressAutoHyphens w:val="0"/>
        <w:autoSpaceDE w:val="0"/>
        <w:autoSpaceDN w:val="0"/>
        <w:adjustRightInd w:val="0"/>
        <w:spacing w:after="200" w:line="276" w:lineRule="auto"/>
        <w:ind w:left="851" w:right="-30"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Kontrolowanie przestrzegania przez chorych przepisów porządkowych i przestrzegania Regulaminu Wewnętrznego Szpitala</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 w:val="left" w:pos="851"/>
        </w:tabs>
        <w:suppressAutoHyphens w:val="0"/>
        <w:autoSpaceDE w:val="0"/>
        <w:autoSpaceDN w:val="0"/>
        <w:adjustRightInd w:val="0"/>
        <w:spacing w:after="200" w:line="276" w:lineRule="auto"/>
        <w:ind w:left="851" w:right="-28"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Udzielanie informacji o pacjencie (zgodnie z wolą chorego)  jego rodzinie po akceptacji Ordynatora/Kierownika oddziału.</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 w:val="left" w:pos="851"/>
        </w:tabs>
        <w:suppressAutoHyphens w:val="0"/>
        <w:autoSpaceDE w:val="0"/>
        <w:autoSpaceDN w:val="0"/>
        <w:adjustRightInd w:val="0"/>
        <w:spacing w:after="200" w:line="276" w:lineRule="auto"/>
        <w:ind w:left="851" w:right="-28"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Stwierdzanie zgonu z odnotowaniem w historii choroby daty, godziny i okoliczności oraz wystawienie karty zgonu.</w:t>
      </w:r>
    </w:p>
    <w:p w:rsidR="0082784A" w:rsidRPr="008F31A7" w:rsidRDefault="0082784A" w:rsidP="00F25A81">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851"/>
        </w:tabs>
        <w:suppressAutoHyphens w:val="0"/>
        <w:autoSpaceDE w:val="0"/>
        <w:autoSpaceDN w:val="0"/>
        <w:adjustRightInd w:val="0"/>
        <w:spacing w:after="200" w:line="276" w:lineRule="auto"/>
        <w:ind w:left="851" w:right="-30" w:hanging="425"/>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Prowadzenie szkolenia doskonalącego średniego personelu medycznego Oddziału.</w:t>
      </w:r>
    </w:p>
    <w:p w:rsidR="0049080E" w:rsidRPr="008F31A7" w:rsidRDefault="0049080E" w:rsidP="00284862">
      <w:pPr>
        <w:pStyle w:val="Akapitzlist"/>
        <w:widowControl w:val="0"/>
        <w:pBdr>
          <w:top w:val="none" w:sz="0" w:space="0" w:color="auto"/>
          <w:left w:val="none" w:sz="0" w:space="0" w:color="auto"/>
          <w:bottom w:val="none" w:sz="0" w:space="0" w:color="auto"/>
          <w:right w:val="none" w:sz="0" w:space="0" w:color="auto"/>
        </w:pBdr>
        <w:shd w:val="clear" w:color="auto" w:fill="FFFFFF"/>
        <w:tabs>
          <w:tab w:val="left" w:pos="601"/>
          <w:tab w:val="left" w:pos="650"/>
        </w:tabs>
        <w:suppressAutoHyphens w:val="0"/>
        <w:autoSpaceDE w:val="0"/>
        <w:autoSpaceDN w:val="0"/>
        <w:adjustRightInd w:val="0"/>
        <w:spacing w:after="200" w:line="276" w:lineRule="auto"/>
        <w:ind w:left="502" w:right="-30"/>
        <w:contextualSpacing/>
        <w:jc w:val="both"/>
        <w:textAlignment w:val="auto"/>
        <w:rPr>
          <w:rFonts w:ascii="Times New Roman" w:hAnsi="Times New Roman" w:cs="Times New Roman"/>
        </w:rPr>
      </w:pPr>
    </w:p>
    <w:p w:rsidR="00F25A81" w:rsidRPr="00F25A81" w:rsidRDefault="00F25A81" w:rsidP="00F25A81">
      <w:pPr>
        <w:pStyle w:val="Akapitzlist"/>
        <w:numPr>
          <w:ilvl w:val="1"/>
          <w:numId w:val="8"/>
        </w:numPr>
        <w:spacing w:line="360" w:lineRule="auto"/>
        <w:rPr>
          <w:rFonts w:ascii="Times New Roman" w:hAnsi="Times New Roman" w:cs="Times New Roman"/>
          <w:b/>
          <w:sz w:val="24"/>
          <w:szCs w:val="24"/>
        </w:rPr>
      </w:pPr>
      <w:r>
        <w:rPr>
          <w:rFonts w:ascii="Times New Roman" w:hAnsi="Times New Roman" w:cs="Times New Roman"/>
          <w:b/>
          <w:sz w:val="24"/>
          <w:szCs w:val="24"/>
        </w:rPr>
        <w:t>Le</w:t>
      </w:r>
      <w:r w:rsidRPr="00F25A81">
        <w:rPr>
          <w:rFonts w:ascii="Times New Roman" w:hAnsi="Times New Roman" w:cs="Times New Roman"/>
          <w:b/>
          <w:sz w:val="24"/>
          <w:szCs w:val="24"/>
        </w:rPr>
        <w:t xml:space="preserve">karza   </w:t>
      </w:r>
      <w:r>
        <w:rPr>
          <w:rFonts w:ascii="Times New Roman" w:hAnsi="Times New Roman" w:cs="Times New Roman"/>
          <w:b/>
          <w:sz w:val="24"/>
          <w:szCs w:val="24"/>
        </w:rPr>
        <w:t>udzielającego świadczeń zdrowotnych w poradni</w:t>
      </w:r>
      <w:r w:rsidRPr="00F25A81">
        <w:rPr>
          <w:rFonts w:ascii="Times New Roman" w:hAnsi="Times New Roman" w:cs="Times New Roman"/>
          <w:b/>
          <w:sz w:val="24"/>
          <w:szCs w:val="24"/>
        </w:rPr>
        <w:t xml:space="preserve">: </w:t>
      </w:r>
    </w:p>
    <w:p w:rsidR="00F25A81" w:rsidRDefault="00F25A81" w:rsidP="00F25A81">
      <w:pPr>
        <w:shd w:val="clear" w:color="auto" w:fill="FFFFFF"/>
        <w:tabs>
          <w:tab w:val="left" w:pos="120"/>
          <w:tab w:val="left" w:pos="567"/>
        </w:tabs>
        <w:spacing w:after="120" w:line="240" w:lineRule="auto"/>
        <w:ind w:left="993"/>
        <w:contextualSpacing/>
        <w:jc w:val="both"/>
      </w:pP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Badanie i porada specjalistyczna,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Zlecanie badań diagnostycznych,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Zlecanie konsultacji specjalistycznych,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Kierowanie na zabiegi rehabilitacyjne,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Kierowanie na leczenie szpitalne,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Kierowanie na leczenie uzdrowiskowo-sanatoryjne,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Orzekanie o stanie zdrowia i niezdolności do pracy.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Obowiązek wystawiania e-recept.</w:t>
      </w:r>
    </w:p>
    <w:p w:rsidR="00F25A81" w:rsidRPr="002A0A33" w:rsidRDefault="00F25A81" w:rsidP="00F25A81">
      <w:pPr>
        <w:pStyle w:val="Akapitzlist"/>
        <w:ind w:left="317" w:hanging="317"/>
        <w:jc w:val="both"/>
        <w:rPr>
          <w:rFonts w:ascii="Times New Roman" w:hAnsi="Times New Roman" w:cs="Times New Roman"/>
          <w:sz w:val="24"/>
          <w:szCs w:val="24"/>
        </w:rPr>
      </w:pPr>
    </w:p>
    <w:p w:rsidR="005D7FE9" w:rsidRDefault="005D7FE9" w:rsidP="00284862">
      <w:pPr>
        <w:widowControl w:val="0"/>
        <w:shd w:val="clear" w:color="auto" w:fill="FFFFFF"/>
        <w:tabs>
          <w:tab w:val="left" w:pos="601"/>
          <w:tab w:val="left" w:pos="650"/>
        </w:tabs>
        <w:autoSpaceDE w:val="0"/>
        <w:autoSpaceDN w:val="0"/>
        <w:adjustRightInd w:val="0"/>
        <w:spacing w:line="276" w:lineRule="auto"/>
        <w:ind w:right="-30"/>
        <w:jc w:val="both"/>
        <w:rPr>
          <w:rFonts w:ascii="Times New Roman" w:hAnsi="Times New Roman" w:cs="Times New Roman"/>
          <w:color w:val="FF0000"/>
        </w:rPr>
      </w:pPr>
    </w:p>
    <w:p w:rsidR="005D7FE9" w:rsidRPr="009D4DE6" w:rsidRDefault="005D7FE9" w:rsidP="008F31A7">
      <w:pPr>
        <w:widowControl w:val="0"/>
        <w:shd w:val="clear" w:color="auto" w:fill="FFFFFF"/>
        <w:tabs>
          <w:tab w:val="left" w:pos="601"/>
          <w:tab w:val="left" w:pos="650"/>
        </w:tabs>
        <w:autoSpaceDE w:val="0"/>
        <w:autoSpaceDN w:val="0"/>
        <w:adjustRightInd w:val="0"/>
        <w:ind w:right="-30"/>
        <w:jc w:val="both"/>
        <w:rPr>
          <w:rFonts w:ascii="Times New Roman" w:hAnsi="Times New Roman" w:cs="Times New Roman"/>
          <w:color w:val="FF0000"/>
        </w:rPr>
      </w:pPr>
    </w:p>
    <w:p w:rsidR="00733883" w:rsidRPr="009D4DE6" w:rsidRDefault="00817D87">
      <w:pPr>
        <w:pStyle w:val="Standard"/>
        <w:tabs>
          <w:tab w:val="left" w:pos="732"/>
          <w:tab w:val="left" w:pos="3957"/>
        </w:tabs>
        <w:spacing w:line="276" w:lineRule="auto"/>
        <w:ind w:right="-3"/>
        <w:jc w:val="both"/>
        <w:rPr>
          <w:rFonts w:ascii="Times New Roman" w:hAnsi="Times New Roman" w:cs="Times New Roman"/>
        </w:rPr>
      </w:pPr>
      <w:r w:rsidRPr="009D4DE6">
        <w:rPr>
          <w:rFonts w:ascii="Times New Roman" w:hAnsi="Times New Roman" w:cs="Times New Roman"/>
          <w:b/>
        </w:rPr>
        <w:t xml:space="preserve">PRZYJMUJĄCY ZAMÓWIENIE </w:t>
      </w:r>
      <w:r w:rsidRPr="009D4DE6">
        <w:rPr>
          <w:rFonts w:ascii="Times New Roman" w:hAnsi="Times New Roman" w:cs="Times New Roman"/>
          <w:b/>
        </w:rPr>
        <w:tab/>
      </w:r>
      <w:r w:rsidRPr="009D4DE6">
        <w:rPr>
          <w:rFonts w:ascii="Times New Roman" w:hAnsi="Times New Roman" w:cs="Times New Roman"/>
          <w:b/>
        </w:rPr>
        <w:tab/>
        <w:t xml:space="preserve">             UDZIELAJĄCY ZAMÓWIENIA</w:t>
      </w:r>
    </w:p>
    <w:sectPr w:rsidR="00733883" w:rsidRPr="009D4DE6" w:rsidSect="001F5BA6">
      <w:pgSz w:w="11906" w:h="16838"/>
      <w:pgMar w:top="1134"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AE7EB4AE"/>
    <w:name w:val="WWNum5"/>
    <w:lvl w:ilvl="0">
      <w:start w:val="1"/>
      <w:numFmt w:val="decimal"/>
      <w:suff w:val="nothing"/>
      <w:lvlText w:val="%1."/>
      <w:lvlJc w:val="left"/>
      <w:pPr>
        <w:tabs>
          <w:tab w:val="num" w:pos="0"/>
        </w:tabs>
        <w:ind w:left="0" w:firstLine="0"/>
      </w:pPr>
      <w:rPr>
        <w:b w:val="0"/>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lvl w:ilvl="0">
      <w:start w:val="1"/>
      <w:numFmt w:val="decimal"/>
      <w:suff w:val="nothing"/>
      <w:lvlText w:val="%1."/>
      <w:lvlJc w:val="left"/>
      <w:pPr>
        <w:tabs>
          <w:tab w:val="num" w:pos="142"/>
        </w:tabs>
        <w:ind w:left="142"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568"/>
        </w:tabs>
        <w:ind w:left="568"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829C2890"/>
    <w:lvl w:ilvl="0">
      <w:start w:val="1"/>
      <w:numFmt w:val="decimal"/>
      <w:suff w:val="nothing"/>
      <w:lvlText w:val="%1)"/>
      <w:lvlJc w:val="left"/>
      <w:pPr>
        <w:tabs>
          <w:tab w:val="num" w:pos="0"/>
        </w:tabs>
        <w:ind w:left="0" w:firstLine="0"/>
      </w:pPr>
      <w:rPr>
        <w:sz w:val="20"/>
        <w:szCs w:val="2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4393A6B"/>
    <w:multiLevelType w:val="hybridMultilevel"/>
    <w:tmpl w:val="2E3E7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CC4FEA"/>
    <w:multiLevelType w:val="hybridMultilevel"/>
    <w:tmpl w:val="017C4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707190E"/>
    <w:multiLevelType w:val="multilevel"/>
    <w:tmpl w:val="874CF6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9C0652B"/>
    <w:multiLevelType w:val="hybridMultilevel"/>
    <w:tmpl w:val="0434A59A"/>
    <w:lvl w:ilvl="0" w:tplc="9BF22B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B51554"/>
    <w:multiLevelType w:val="multilevel"/>
    <w:tmpl w:val="FCBEA22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3ED24681"/>
    <w:multiLevelType w:val="hybridMultilevel"/>
    <w:tmpl w:val="E840646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nsid w:val="43137B4A"/>
    <w:multiLevelType w:val="hybridMultilevel"/>
    <w:tmpl w:val="35F8F260"/>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EA2F90"/>
    <w:multiLevelType w:val="hybridMultilevel"/>
    <w:tmpl w:val="B952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9"/>
  </w:num>
  <w:num w:numId="7">
    <w:abstractNumId w:val="10"/>
  </w:num>
  <w:num w:numId="8">
    <w:abstractNumId w:val="12"/>
  </w:num>
  <w:num w:numId="9">
    <w:abstractNumId w:val="13"/>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4"/>
  </w:num>
  <w:num w:numId="23">
    <w:abstractNumId w:val="31"/>
  </w:num>
  <w:num w:numId="24">
    <w:abstractNumId w:val="30"/>
  </w:num>
  <w:num w:numId="25">
    <w:abstractNumId w:val="37"/>
  </w:num>
  <w:num w:numId="26">
    <w:abstractNumId w:val="38"/>
  </w:num>
  <w:num w:numId="27">
    <w:abstractNumId w:val="33"/>
  </w:num>
  <w:num w:numId="28">
    <w:abstractNumId w:val="36"/>
  </w:num>
  <w:num w:numId="29">
    <w:abstractNumId w:val="35"/>
  </w:num>
  <w:num w:numId="30">
    <w:abstractNumId w:val="32"/>
  </w:num>
  <w:num w:numId="31">
    <w:abstractNumId w:val="3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4322"/>
    <w:rsid w:val="00000E84"/>
    <w:rsid w:val="0000460F"/>
    <w:rsid w:val="0001495F"/>
    <w:rsid w:val="00016C76"/>
    <w:rsid w:val="00034CEC"/>
    <w:rsid w:val="00050547"/>
    <w:rsid w:val="000546EA"/>
    <w:rsid w:val="00061A58"/>
    <w:rsid w:val="00063166"/>
    <w:rsid w:val="00073F83"/>
    <w:rsid w:val="00087416"/>
    <w:rsid w:val="000A03DC"/>
    <w:rsid w:val="000A1DFB"/>
    <w:rsid w:val="000D1A06"/>
    <w:rsid w:val="000E1BAD"/>
    <w:rsid w:val="000E641A"/>
    <w:rsid w:val="00103FF0"/>
    <w:rsid w:val="00121DE4"/>
    <w:rsid w:val="0012522F"/>
    <w:rsid w:val="00133A08"/>
    <w:rsid w:val="00144322"/>
    <w:rsid w:val="00144AA8"/>
    <w:rsid w:val="00160AD9"/>
    <w:rsid w:val="0016599A"/>
    <w:rsid w:val="0017567B"/>
    <w:rsid w:val="0019082D"/>
    <w:rsid w:val="00190A94"/>
    <w:rsid w:val="00193CA9"/>
    <w:rsid w:val="0019742E"/>
    <w:rsid w:val="001C03D9"/>
    <w:rsid w:val="001C33C3"/>
    <w:rsid w:val="001E13E3"/>
    <w:rsid w:val="001E2408"/>
    <w:rsid w:val="001F1520"/>
    <w:rsid w:val="001F1A3A"/>
    <w:rsid w:val="001F5BA6"/>
    <w:rsid w:val="0021751E"/>
    <w:rsid w:val="00250721"/>
    <w:rsid w:val="00251279"/>
    <w:rsid w:val="00272994"/>
    <w:rsid w:val="002762AA"/>
    <w:rsid w:val="00284011"/>
    <w:rsid w:val="00284862"/>
    <w:rsid w:val="00293628"/>
    <w:rsid w:val="00296045"/>
    <w:rsid w:val="00297356"/>
    <w:rsid w:val="00297B34"/>
    <w:rsid w:val="002A1521"/>
    <w:rsid w:val="002A7265"/>
    <w:rsid w:val="002C0A5F"/>
    <w:rsid w:val="002F655C"/>
    <w:rsid w:val="00300F62"/>
    <w:rsid w:val="00301984"/>
    <w:rsid w:val="00303E5D"/>
    <w:rsid w:val="0031649E"/>
    <w:rsid w:val="003247A5"/>
    <w:rsid w:val="0033055B"/>
    <w:rsid w:val="00336ACF"/>
    <w:rsid w:val="003414B1"/>
    <w:rsid w:val="0034370C"/>
    <w:rsid w:val="00347FF4"/>
    <w:rsid w:val="00354EFA"/>
    <w:rsid w:val="00357AD1"/>
    <w:rsid w:val="003618F1"/>
    <w:rsid w:val="00373964"/>
    <w:rsid w:val="00382399"/>
    <w:rsid w:val="0038639B"/>
    <w:rsid w:val="00391893"/>
    <w:rsid w:val="003953CB"/>
    <w:rsid w:val="003A19AF"/>
    <w:rsid w:val="003A5DCF"/>
    <w:rsid w:val="003B102D"/>
    <w:rsid w:val="003B6316"/>
    <w:rsid w:val="003C33E2"/>
    <w:rsid w:val="003F1084"/>
    <w:rsid w:val="003F537A"/>
    <w:rsid w:val="00400B4A"/>
    <w:rsid w:val="00400BC0"/>
    <w:rsid w:val="00400D5E"/>
    <w:rsid w:val="0041072B"/>
    <w:rsid w:val="004113DB"/>
    <w:rsid w:val="00421021"/>
    <w:rsid w:val="0042742F"/>
    <w:rsid w:val="00432CBC"/>
    <w:rsid w:val="00433D06"/>
    <w:rsid w:val="00452E09"/>
    <w:rsid w:val="00455FA8"/>
    <w:rsid w:val="00462A55"/>
    <w:rsid w:val="00464F0A"/>
    <w:rsid w:val="00475092"/>
    <w:rsid w:val="00483823"/>
    <w:rsid w:val="0049080E"/>
    <w:rsid w:val="00497DCE"/>
    <w:rsid w:val="004A0B20"/>
    <w:rsid w:val="004A5AE2"/>
    <w:rsid w:val="004C44C9"/>
    <w:rsid w:val="004D4EE2"/>
    <w:rsid w:val="004E0499"/>
    <w:rsid w:val="004F146A"/>
    <w:rsid w:val="00514CB0"/>
    <w:rsid w:val="0053314A"/>
    <w:rsid w:val="00552E16"/>
    <w:rsid w:val="005605BD"/>
    <w:rsid w:val="0056123A"/>
    <w:rsid w:val="0056569B"/>
    <w:rsid w:val="00567D4D"/>
    <w:rsid w:val="0058167C"/>
    <w:rsid w:val="00586123"/>
    <w:rsid w:val="005A4816"/>
    <w:rsid w:val="005B0544"/>
    <w:rsid w:val="005B07C5"/>
    <w:rsid w:val="005B7845"/>
    <w:rsid w:val="005D611B"/>
    <w:rsid w:val="005D7FE9"/>
    <w:rsid w:val="005E01EC"/>
    <w:rsid w:val="005E3707"/>
    <w:rsid w:val="00600852"/>
    <w:rsid w:val="006017FA"/>
    <w:rsid w:val="006230C4"/>
    <w:rsid w:val="00624C01"/>
    <w:rsid w:val="00624FB1"/>
    <w:rsid w:val="00625D19"/>
    <w:rsid w:val="00637DCA"/>
    <w:rsid w:val="006450B1"/>
    <w:rsid w:val="00653FD9"/>
    <w:rsid w:val="00680A17"/>
    <w:rsid w:val="00695772"/>
    <w:rsid w:val="00697E2D"/>
    <w:rsid w:val="006A1A88"/>
    <w:rsid w:val="006B11CF"/>
    <w:rsid w:val="006B245A"/>
    <w:rsid w:val="006C28A4"/>
    <w:rsid w:val="006C5B74"/>
    <w:rsid w:val="006D3273"/>
    <w:rsid w:val="006E5121"/>
    <w:rsid w:val="006E7A49"/>
    <w:rsid w:val="006F52E2"/>
    <w:rsid w:val="00705046"/>
    <w:rsid w:val="00705F20"/>
    <w:rsid w:val="007254A3"/>
    <w:rsid w:val="00732985"/>
    <w:rsid w:val="00733883"/>
    <w:rsid w:val="007356C5"/>
    <w:rsid w:val="0074494C"/>
    <w:rsid w:val="00751387"/>
    <w:rsid w:val="00755560"/>
    <w:rsid w:val="00761E8C"/>
    <w:rsid w:val="00780B2E"/>
    <w:rsid w:val="00783885"/>
    <w:rsid w:val="00786246"/>
    <w:rsid w:val="007931BE"/>
    <w:rsid w:val="007A0BCF"/>
    <w:rsid w:val="007C361B"/>
    <w:rsid w:val="007D407A"/>
    <w:rsid w:val="007D4517"/>
    <w:rsid w:val="007E4873"/>
    <w:rsid w:val="007F3D15"/>
    <w:rsid w:val="007F5667"/>
    <w:rsid w:val="0080217C"/>
    <w:rsid w:val="00817D87"/>
    <w:rsid w:val="0082608F"/>
    <w:rsid w:val="0082784A"/>
    <w:rsid w:val="00834F6A"/>
    <w:rsid w:val="00845690"/>
    <w:rsid w:val="00886652"/>
    <w:rsid w:val="00896B97"/>
    <w:rsid w:val="008A4DC1"/>
    <w:rsid w:val="008A7AEE"/>
    <w:rsid w:val="008B328D"/>
    <w:rsid w:val="008B71B6"/>
    <w:rsid w:val="008C6FCC"/>
    <w:rsid w:val="008C7168"/>
    <w:rsid w:val="008C79FB"/>
    <w:rsid w:val="008E1CD9"/>
    <w:rsid w:val="008F196D"/>
    <w:rsid w:val="008F31A7"/>
    <w:rsid w:val="00902412"/>
    <w:rsid w:val="0090698F"/>
    <w:rsid w:val="00912EE4"/>
    <w:rsid w:val="00915D08"/>
    <w:rsid w:val="00917912"/>
    <w:rsid w:val="00921121"/>
    <w:rsid w:val="00922018"/>
    <w:rsid w:val="00933BAA"/>
    <w:rsid w:val="009435C8"/>
    <w:rsid w:val="00946BE1"/>
    <w:rsid w:val="00947280"/>
    <w:rsid w:val="00953C5D"/>
    <w:rsid w:val="00957146"/>
    <w:rsid w:val="009604CB"/>
    <w:rsid w:val="00967BDD"/>
    <w:rsid w:val="00990589"/>
    <w:rsid w:val="009916BC"/>
    <w:rsid w:val="00995B6E"/>
    <w:rsid w:val="009A2E3F"/>
    <w:rsid w:val="009A6D76"/>
    <w:rsid w:val="009C74BD"/>
    <w:rsid w:val="009D4DE6"/>
    <w:rsid w:val="009D72D7"/>
    <w:rsid w:val="009E7853"/>
    <w:rsid w:val="00A07962"/>
    <w:rsid w:val="00A07CDE"/>
    <w:rsid w:val="00A07E9F"/>
    <w:rsid w:val="00A169FE"/>
    <w:rsid w:val="00A22A37"/>
    <w:rsid w:val="00A311B7"/>
    <w:rsid w:val="00A37394"/>
    <w:rsid w:val="00A47614"/>
    <w:rsid w:val="00A52ECC"/>
    <w:rsid w:val="00A55F6C"/>
    <w:rsid w:val="00A62CA0"/>
    <w:rsid w:val="00A66A09"/>
    <w:rsid w:val="00A90152"/>
    <w:rsid w:val="00A9517D"/>
    <w:rsid w:val="00AA6C0E"/>
    <w:rsid w:val="00AC172E"/>
    <w:rsid w:val="00AD02C0"/>
    <w:rsid w:val="00AE41D5"/>
    <w:rsid w:val="00AF01EC"/>
    <w:rsid w:val="00AF05F7"/>
    <w:rsid w:val="00AF3341"/>
    <w:rsid w:val="00AF3C57"/>
    <w:rsid w:val="00B27B38"/>
    <w:rsid w:val="00B3453D"/>
    <w:rsid w:val="00B4343E"/>
    <w:rsid w:val="00B43EB7"/>
    <w:rsid w:val="00B465AE"/>
    <w:rsid w:val="00B52E83"/>
    <w:rsid w:val="00B55639"/>
    <w:rsid w:val="00B70FFD"/>
    <w:rsid w:val="00B742A1"/>
    <w:rsid w:val="00B96EBD"/>
    <w:rsid w:val="00BA57E6"/>
    <w:rsid w:val="00BB6663"/>
    <w:rsid w:val="00BC393C"/>
    <w:rsid w:val="00BC41A5"/>
    <w:rsid w:val="00BC5143"/>
    <w:rsid w:val="00BC551F"/>
    <w:rsid w:val="00BE362F"/>
    <w:rsid w:val="00BE4FAF"/>
    <w:rsid w:val="00BF59A4"/>
    <w:rsid w:val="00C12A29"/>
    <w:rsid w:val="00C24096"/>
    <w:rsid w:val="00C24477"/>
    <w:rsid w:val="00C274C0"/>
    <w:rsid w:val="00C36D6D"/>
    <w:rsid w:val="00C36EBD"/>
    <w:rsid w:val="00C42393"/>
    <w:rsid w:val="00C44CAD"/>
    <w:rsid w:val="00C53462"/>
    <w:rsid w:val="00C54F0B"/>
    <w:rsid w:val="00C566B5"/>
    <w:rsid w:val="00C634A2"/>
    <w:rsid w:val="00C66ED1"/>
    <w:rsid w:val="00C67253"/>
    <w:rsid w:val="00C8784D"/>
    <w:rsid w:val="00C91496"/>
    <w:rsid w:val="00C9170A"/>
    <w:rsid w:val="00C976FE"/>
    <w:rsid w:val="00CA0B08"/>
    <w:rsid w:val="00CA7397"/>
    <w:rsid w:val="00CB3365"/>
    <w:rsid w:val="00CD3949"/>
    <w:rsid w:val="00CF2EF2"/>
    <w:rsid w:val="00CF313E"/>
    <w:rsid w:val="00D005AF"/>
    <w:rsid w:val="00D115EF"/>
    <w:rsid w:val="00D125A9"/>
    <w:rsid w:val="00D56588"/>
    <w:rsid w:val="00D627DF"/>
    <w:rsid w:val="00D66184"/>
    <w:rsid w:val="00D6638E"/>
    <w:rsid w:val="00D7158B"/>
    <w:rsid w:val="00D92F91"/>
    <w:rsid w:val="00DA49DE"/>
    <w:rsid w:val="00DB0D63"/>
    <w:rsid w:val="00DB331C"/>
    <w:rsid w:val="00DC4A1E"/>
    <w:rsid w:val="00DD472D"/>
    <w:rsid w:val="00DE2305"/>
    <w:rsid w:val="00DE7FFB"/>
    <w:rsid w:val="00E06B50"/>
    <w:rsid w:val="00E25D2D"/>
    <w:rsid w:val="00E316D4"/>
    <w:rsid w:val="00E31EF8"/>
    <w:rsid w:val="00E41B99"/>
    <w:rsid w:val="00E42F1A"/>
    <w:rsid w:val="00E44A0A"/>
    <w:rsid w:val="00E62E47"/>
    <w:rsid w:val="00E662BA"/>
    <w:rsid w:val="00E8141F"/>
    <w:rsid w:val="00E835AB"/>
    <w:rsid w:val="00E84D96"/>
    <w:rsid w:val="00E86D6A"/>
    <w:rsid w:val="00E87C6A"/>
    <w:rsid w:val="00E944A7"/>
    <w:rsid w:val="00E94AFE"/>
    <w:rsid w:val="00E97E35"/>
    <w:rsid w:val="00EA0302"/>
    <w:rsid w:val="00EA04DD"/>
    <w:rsid w:val="00EA596F"/>
    <w:rsid w:val="00EB46F2"/>
    <w:rsid w:val="00EB6EBC"/>
    <w:rsid w:val="00ED14C7"/>
    <w:rsid w:val="00ED1BF1"/>
    <w:rsid w:val="00ED698E"/>
    <w:rsid w:val="00F21406"/>
    <w:rsid w:val="00F2203C"/>
    <w:rsid w:val="00F25A81"/>
    <w:rsid w:val="00F344E9"/>
    <w:rsid w:val="00F37187"/>
    <w:rsid w:val="00F40F8C"/>
    <w:rsid w:val="00F519C5"/>
    <w:rsid w:val="00F52261"/>
    <w:rsid w:val="00F52C0B"/>
    <w:rsid w:val="00F652E7"/>
    <w:rsid w:val="00F663BF"/>
    <w:rsid w:val="00F95687"/>
    <w:rsid w:val="00F97992"/>
    <w:rsid w:val="00FA6250"/>
    <w:rsid w:val="00FB1685"/>
    <w:rsid w:val="00FB6B2C"/>
    <w:rsid w:val="00FD167A"/>
    <w:rsid w:val="00FE2FF8"/>
    <w:rsid w:val="00FE34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E4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62E47"/>
  </w:style>
  <w:style w:type="character" w:customStyle="1" w:styleId="TytuZnak">
    <w:name w:val="Tytuł Znak"/>
    <w:basedOn w:val="Domylnaczcionkaakapitu1"/>
    <w:rsid w:val="00E62E4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E62E4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E62E47"/>
    <w:rPr>
      <w:rFonts w:ascii="Times New Roman" w:eastAsia="Times New Roman" w:hAnsi="Times New Roman" w:cs="Times New Roman"/>
      <w:sz w:val="24"/>
      <w:szCs w:val="24"/>
      <w:lang w:eastAsia="pl-PL"/>
    </w:rPr>
  </w:style>
  <w:style w:type="character" w:customStyle="1" w:styleId="ListLabel1">
    <w:name w:val="ListLabel 1"/>
    <w:rsid w:val="00E62E47"/>
    <w:rPr>
      <w:i w:val="0"/>
    </w:rPr>
  </w:style>
  <w:style w:type="character" w:customStyle="1" w:styleId="ListLabel2">
    <w:name w:val="ListLabel 2"/>
    <w:rsid w:val="00E62E47"/>
    <w:rPr>
      <w:rFonts w:eastAsia="Times New Roman" w:cs="Times New Roman"/>
    </w:rPr>
  </w:style>
  <w:style w:type="character" w:customStyle="1" w:styleId="ListLabel3">
    <w:name w:val="ListLabel 3"/>
    <w:rsid w:val="00E62E47"/>
    <w:rPr>
      <w:rFonts w:eastAsia="Times New Roman" w:cs="Courier New"/>
    </w:rPr>
  </w:style>
  <w:style w:type="character" w:customStyle="1" w:styleId="ListLabel4">
    <w:name w:val="ListLabel 4"/>
    <w:rsid w:val="00E62E47"/>
    <w:rPr>
      <w:color w:val="00000A"/>
    </w:rPr>
  </w:style>
  <w:style w:type="character" w:customStyle="1" w:styleId="WWCharLFO5LVL1">
    <w:name w:val="WW_CharLFO5LVL1"/>
    <w:rsid w:val="00E62E47"/>
    <w:rPr>
      <w:i w:val="0"/>
    </w:rPr>
  </w:style>
  <w:style w:type="character" w:customStyle="1" w:styleId="WWCharLFO5LVL2">
    <w:name w:val="WW_CharLFO5LVL2"/>
    <w:rsid w:val="00E62E47"/>
    <w:rPr>
      <w:rFonts w:eastAsia="Times New Roman" w:cs="Times New Roman"/>
    </w:rPr>
  </w:style>
  <w:style w:type="character" w:customStyle="1" w:styleId="WWCharLFO6LVL2">
    <w:name w:val="WW_CharLFO6LVL2"/>
    <w:rsid w:val="00E62E47"/>
    <w:rPr>
      <w:rFonts w:ascii="Times New Roman" w:eastAsia="Times New Roman" w:hAnsi="Times New Roman" w:cs="Times New Roman"/>
    </w:rPr>
  </w:style>
  <w:style w:type="character" w:customStyle="1" w:styleId="WWCharLFO15LVL3">
    <w:name w:val="WW_CharLFO15LVL3"/>
    <w:rsid w:val="00E62E47"/>
    <w:rPr>
      <w:rFonts w:ascii="Times New Roman" w:eastAsia="Times New Roman" w:hAnsi="Times New Roman" w:cs="Courier New"/>
    </w:rPr>
  </w:style>
  <w:style w:type="character" w:customStyle="1" w:styleId="WWCharLFO17LVL1">
    <w:name w:val="WW_CharLFO17LVL1"/>
    <w:rsid w:val="00E62E47"/>
    <w:rPr>
      <w:i w:val="0"/>
    </w:rPr>
  </w:style>
  <w:style w:type="character" w:customStyle="1" w:styleId="WWCharLFO17LVL2">
    <w:name w:val="WW_CharLFO17LVL2"/>
    <w:rsid w:val="00E62E47"/>
    <w:rPr>
      <w:rFonts w:ascii="Wingdings" w:hAnsi="Wingdings"/>
      <w:i w:val="0"/>
    </w:rPr>
  </w:style>
  <w:style w:type="character" w:customStyle="1" w:styleId="WWCharLFO19LVL1">
    <w:name w:val="WW_CharLFO19LVL1"/>
    <w:rsid w:val="00E62E47"/>
    <w:rPr>
      <w:color w:val="00000A"/>
    </w:rPr>
  </w:style>
  <w:style w:type="character" w:customStyle="1" w:styleId="WWCharLFO32LVL2">
    <w:name w:val="WW_CharLFO32LVL2"/>
    <w:rsid w:val="00E62E47"/>
    <w:rPr>
      <w:rFonts w:ascii="Times New Roman" w:eastAsia="Times New Roman" w:hAnsi="Times New Roman" w:cs="Times New Roman"/>
    </w:rPr>
  </w:style>
  <w:style w:type="character" w:customStyle="1" w:styleId="WWCharLFO40LVL1">
    <w:name w:val="WW_CharLFO40LVL1"/>
    <w:rsid w:val="00E62E47"/>
    <w:rPr>
      <w:i w:val="0"/>
    </w:rPr>
  </w:style>
  <w:style w:type="character" w:customStyle="1" w:styleId="WWCharLFO40LVL2">
    <w:name w:val="WW_CharLFO40LVL2"/>
    <w:rsid w:val="00E62E47"/>
    <w:rPr>
      <w:rFonts w:eastAsia="Times New Roman" w:cs="Times New Roman"/>
    </w:rPr>
  </w:style>
  <w:style w:type="character" w:customStyle="1" w:styleId="WWCharLFO43LVL1">
    <w:name w:val="WW_CharLFO43LVL1"/>
    <w:rsid w:val="00E62E47"/>
    <w:rPr>
      <w:i w:val="0"/>
    </w:rPr>
  </w:style>
  <w:style w:type="character" w:customStyle="1" w:styleId="WWCharLFO43LVL2">
    <w:name w:val="WW_CharLFO43LVL2"/>
    <w:rsid w:val="00E62E47"/>
    <w:rPr>
      <w:rFonts w:ascii="Wingdings" w:hAnsi="Wingdings"/>
      <w:i w:val="0"/>
    </w:rPr>
  </w:style>
  <w:style w:type="character" w:customStyle="1" w:styleId="WWCharLFO44LVL1">
    <w:name w:val="WW_CharLFO44LVL1"/>
    <w:rsid w:val="00E62E47"/>
    <w:rPr>
      <w:i w:val="0"/>
    </w:rPr>
  </w:style>
  <w:style w:type="character" w:customStyle="1" w:styleId="WWCharLFO44LVL2">
    <w:name w:val="WW_CharLFO44LVL2"/>
    <w:rsid w:val="00E62E47"/>
    <w:rPr>
      <w:i w:val="0"/>
    </w:rPr>
  </w:style>
  <w:style w:type="character" w:customStyle="1" w:styleId="WWCharLFO44LVL3">
    <w:name w:val="WW_CharLFO44LVL3"/>
    <w:rsid w:val="00E62E47"/>
    <w:rPr>
      <w:rFonts w:eastAsia="Times New Roman" w:cs="Times New Roman"/>
    </w:rPr>
  </w:style>
  <w:style w:type="character" w:customStyle="1" w:styleId="WWCharLFO45LVL1">
    <w:name w:val="WW_CharLFO45LVL1"/>
    <w:rsid w:val="00E62E47"/>
    <w:rPr>
      <w:i w:val="0"/>
    </w:rPr>
  </w:style>
  <w:style w:type="character" w:customStyle="1" w:styleId="WWCharLFO45LVL2">
    <w:name w:val="WW_CharLFO45LVL2"/>
    <w:rsid w:val="00E62E47"/>
    <w:rPr>
      <w:i w:val="0"/>
    </w:rPr>
  </w:style>
  <w:style w:type="character" w:customStyle="1" w:styleId="WWCharLFO45LVL3">
    <w:name w:val="WW_CharLFO45LVL3"/>
    <w:rsid w:val="00E62E47"/>
    <w:rPr>
      <w:rFonts w:eastAsia="Times New Roman" w:cs="Times New Roman"/>
    </w:rPr>
  </w:style>
  <w:style w:type="character" w:customStyle="1" w:styleId="WWCharLFO65LVL1">
    <w:name w:val="WW_CharLFO65LVL1"/>
    <w:rsid w:val="00E62E47"/>
    <w:rPr>
      <w:b w:val="0"/>
    </w:rPr>
  </w:style>
  <w:style w:type="character" w:customStyle="1" w:styleId="WWCharLFO66LVL1">
    <w:name w:val="WW_CharLFO66LVL1"/>
    <w:rsid w:val="00E62E47"/>
    <w:rPr>
      <w:b w:val="0"/>
    </w:rPr>
  </w:style>
  <w:style w:type="character" w:customStyle="1" w:styleId="WWCharLFO66LVL2">
    <w:name w:val="WW_CharLFO66LVL2"/>
    <w:rsid w:val="00E62E47"/>
    <w:rPr>
      <w:rFonts w:ascii="Times New Roman" w:eastAsia="Times New Roman" w:hAnsi="Times New Roman" w:cs="Times New Roman"/>
    </w:rPr>
  </w:style>
  <w:style w:type="character" w:customStyle="1" w:styleId="WWCharLFO67LVL1">
    <w:name w:val="WW_CharLFO67LVL1"/>
    <w:rsid w:val="00E62E47"/>
    <w:rPr>
      <w:color w:val="auto"/>
    </w:rPr>
  </w:style>
  <w:style w:type="character" w:customStyle="1" w:styleId="WWCharLFO68LVL1">
    <w:name w:val="WW_CharLFO68LVL1"/>
    <w:rsid w:val="00E62E47"/>
    <w:rPr>
      <w:b w:val="0"/>
    </w:rPr>
  </w:style>
  <w:style w:type="character" w:customStyle="1" w:styleId="WWCharLFO69LVL1">
    <w:name w:val="WW_CharLFO69LVL1"/>
    <w:rsid w:val="00E62E47"/>
    <w:rPr>
      <w:b w:val="0"/>
    </w:rPr>
  </w:style>
  <w:style w:type="character" w:customStyle="1" w:styleId="WWCharLFO70LVL1">
    <w:name w:val="WW_CharLFO70LVL1"/>
    <w:rsid w:val="00E62E47"/>
    <w:rPr>
      <w:b w:val="0"/>
    </w:rPr>
  </w:style>
  <w:style w:type="character" w:customStyle="1" w:styleId="WWCharLFO71LVL1">
    <w:name w:val="WW_CharLFO71LVL1"/>
    <w:rsid w:val="00E62E47"/>
    <w:rPr>
      <w:b w:val="0"/>
    </w:rPr>
  </w:style>
  <w:style w:type="character" w:customStyle="1" w:styleId="WWCharLFO72LVL1">
    <w:name w:val="WW_CharLFO72LVL1"/>
    <w:rsid w:val="00E62E47"/>
    <w:rPr>
      <w:b w:val="0"/>
    </w:rPr>
  </w:style>
  <w:style w:type="paragraph" w:customStyle="1" w:styleId="Normalny1">
    <w:name w:val="Normalny1"/>
    <w:rsid w:val="00E62E4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E62E47"/>
    <w:pPr>
      <w:keepNext/>
      <w:spacing w:before="240" w:after="120"/>
    </w:pPr>
    <w:rPr>
      <w:rFonts w:ascii="Arial" w:eastAsia="MS Mincho" w:hAnsi="Arial" w:cs="Tahoma"/>
      <w:sz w:val="28"/>
      <w:szCs w:val="28"/>
    </w:rPr>
  </w:style>
  <w:style w:type="paragraph" w:styleId="Tekstpodstawowy">
    <w:name w:val="Body Text"/>
    <w:basedOn w:val="Normalny"/>
    <w:rsid w:val="00E62E4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E62E47"/>
    <w:rPr>
      <w:rFonts w:cs="Mangal"/>
    </w:rPr>
  </w:style>
  <w:style w:type="paragraph" w:styleId="Legenda">
    <w:name w:val="caption"/>
    <w:basedOn w:val="Normalny"/>
    <w:qFormat/>
    <w:rsid w:val="00E62E47"/>
    <w:pPr>
      <w:suppressLineNumbers/>
      <w:spacing w:before="120" w:after="120"/>
    </w:pPr>
    <w:rPr>
      <w:rFonts w:cs="Mangal"/>
      <w:i/>
      <w:iCs/>
      <w:sz w:val="24"/>
      <w:szCs w:val="24"/>
    </w:rPr>
  </w:style>
  <w:style w:type="paragraph" w:customStyle="1" w:styleId="Indeks">
    <w:name w:val="Indeks"/>
    <w:basedOn w:val="Normalny"/>
    <w:rsid w:val="00E62E47"/>
    <w:pPr>
      <w:suppressLineNumbers/>
    </w:pPr>
    <w:rPr>
      <w:rFonts w:cs="Mangal"/>
    </w:rPr>
  </w:style>
  <w:style w:type="paragraph" w:customStyle="1" w:styleId="Nagwek1">
    <w:name w:val="Nagłówek1"/>
    <w:basedOn w:val="Normalny"/>
    <w:next w:val="Tekstpodstawowy"/>
    <w:rsid w:val="00E62E4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E62E4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E62E4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qFormat/>
    <w:rsid w:val="00E62E4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624C01"/>
    <w:pPr>
      <w:widowControl w:val="0"/>
      <w:suppressAutoHyphens/>
      <w:spacing w:before="60" w:after="200"/>
    </w:pPr>
    <w:rPr>
      <w:rFonts w:eastAsia="Lucida Sans Unicode"/>
      <w:kern w:val="2"/>
      <w:sz w:val="24"/>
      <w:szCs w:val="24"/>
    </w:rPr>
  </w:style>
  <w:style w:type="paragraph" w:customStyle="1" w:styleId="Textbody">
    <w:name w:val="Text body"/>
    <w:basedOn w:val="Normalny"/>
    <w:rsid w:val="00373964"/>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373964"/>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 w:type="paragraph" w:customStyle="1" w:styleId="Standard">
    <w:name w:val="Standard"/>
    <w:rsid w:val="002A1521"/>
    <w:pPr>
      <w:suppressAutoHyphens/>
      <w:autoSpaceDN w:val="0"/>
      <w:spacing w:after="160"/>
      <w:textAlignment w:val="baseline"/>
    </w:pPr>
    <w:rPr>
      <w:rFonts w:ascii="Calibri" w:eastAsia="SimSun" w:hAnsi="Calibri" w:cs="Calibri"/>
      <w:kern w:val="3"/>
      <w:sz w:val="22"/>
      <w:szCs w:val="22"/>
      <w:lang w:eastAsia="en-US"/>
    </w:rPr>
  </w:style>
  <w:style w:type="paragraph" w:customStyle="1" w:styleId="TableContents">
    <w:name w:val="Table Contents"/>
    <w:basedOn w:val="Normalny"/>
    <w:rsid w:val="00817D87"/>
    <w:pPr>
      <w:suppressLineNumbers/>
      <w:pBdr>
        <w:top w:val="none" w:sz="0" w:space="0" w:color="auto"/>
        <w:left w:val="none" w:sz="0" w:space="0" w:color="auto"/>
        <w:bottom w:val="none" w:sz="0" w:space="0" w:color="auto"/>
        <w:right w:val="none" w:sz="0" w:space="0" w:color="auto"/>
      </w:pBdr>
      <w:autoSpaceDN w:val="0"/>
      <w:spacing w:after="0" w:line="240" w:lineRule="auto"/>
    </w:pPr>
    <w:rPr>
      <w:rFonts w:ascii="Times New Roman" w:eastAsia="Times New Roman" w:hAnsi="Times New Roman" w:cs="Times New Roman"/>
      <w:kern w:val="3"/>
      <w:sz w:val="24"/>
      <w:szCs w:val="24"/>
      <w:lang w:eastAsia="zh-CN"/>
    </w:rPr>
  </w:style>
  <w:style w:type="paragraph" w:styleId="Bezodstpw">
    <w:name w:val="No Spacing"/>
    <w:uiPriority w:val="1"/>
    <w:qFormat/>
    <w:rsid w:val="00BC39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EC5B8-742B-4EEC-8EF1-F7FC306A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3878</Words>
  <Characters>23268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Siudak</dc:creator>
  <cp:lastModifiedBy>bwegiel</cp:lastModifiedBy>
  <cp:revision>3</cp:revision>
  <cp:lastPrinted>2024-01-10T08:39:00Z</cp:lastPrinted>
  <dcterms:created xsi:type="dcterms:W3CDTF">2024-04-12T17:23:00Z</dcterms:created>
  <dcterms:modified xsi:type="dcterms:W3CDTF">2024-04-12T17:32:00Z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